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太仓市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医疗保障</w:t>
      </w:r>
      <w:r>
        <w:rPr>
          <w:rFonts w:hint="eastAsia" w:ascii="方正小标宋_GBK" w:eastAsia="方正小标宋_GBK"/>
          <w:sz w:val="44"/>
          <w:szCs w:val="44"/>
        </w:rPr>
        <w:t>局202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eastAsia="方正小标宋_GBK"/>
          <w:sz w:val="44"/>
          <w:szCs w:val="44"/>
        </w:rPr>
        <w:t>年度行政检查计划</w:t>
      </w:r>
    </w:p>
    <w:tbl>
      <w:tblPr>
        <w:tblStyle w:val="3"/>
        <w:tblW w:w="6256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5"/>
        <w:gridCol w:w="2445"/>
        <w:gridCol w:w="1624"/>
        <w:gridCol w:w="858"/>
        <w:gridCol w:w="1455"/>
        <w:gridCol w:w="29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60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11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名称</w:t>
            </w:r>
          </w:p>
        </w:tc>
        <w:tc>
          <w:tcPr>
            <w:tcW w:w="7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类别</w:t>
            </w:r>
          </w:p>
        </w:tc>
        <w:tc>
          <w:tcPr>
            <w:tcW w:w="40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时间</w:t>
            </w:r>
          </w:p>
        </w:tc>
        <w:tc>
          <w:tcPr>
            <w:tcW w:w="6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检查范围</w:t>
            </w:r>
          </w:p>
        </w:tc>
        <w:tc>
          <w:tcPr>
            <w:tcW w:w="14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检查主体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5" w:after="125"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14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bookmarkStart w:id="0" w:name="OLE_LINK18"/>
            <w:bookmarkStart w:id="1" w:name="OLE_LINK17"/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  <w:t>太仓市</w:t>
            </w:r>
            <w:bookmarkEnd w:id="0"/>
            <w:bookmarkEnd w:id="1"/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医保基金监管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双随机检查</w:t>
            </w: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双随机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、</w:t>
            </w:r>
          </w:p>
          <w:p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一公开</w:t>
            </w:r>
          </w:p>
        </w:tc>
        <w:tc>
          <w:tcPr>
            <w:tcW w:w="4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全年</w:t>
            </w: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bookmarkStart w:id="2" w:name="OLE_LINK20"/>
            <w:bookmarkStart w:id="3" w:name="OLE_LINK19"/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全市</w:t>
            </w:r>
            <w:bookmarkEnd w:id="2"/>
            <w:bookmarkEnd w:id="3"/>
          </w:p>
        </w:tc>
        <w:tc>
          <w:tcPr>
            <w:tcW w:w="140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bookmarkStart w:id="4" w:name="OLE_LINK22"/>
            <w:bookmarkStart w:id="5" w:name="OLE_LINK23"/>
            <w:bookmarkStart w:id="6" w:name="OLE_LINK21"/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太仓市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医疗保障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局</w:t>
            </w:r>
            <w:bookmarkEnd w:id="4"/>
            <w:bookmarkEnd w:id="5"/>
            <w:bookmarkEnd w:id="6"/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备注：本计划不包含根据投诉举报、转办交办、数据监测等线索实施的行政检查。</w:t>
      </w:r>
    </w:p>
    <w:p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lNTdmY2YxMmMwNWFiNmZmNmNlNGMzY2VmNTcyNjgifQ=="/>
  </w:docVars>
  <w:rsids>
    <w:rsidRoot w:val="00D55283"/>
    <w:rsid w:val="000A7758"/>
    <w:rsid w:val="0019609C"/>
    <w:rsid w:val="007E5538"/>
    <w:rsid w:val="00931F54"/>
    <w:rsid w:val="00CE2AA6"/>
    <w:rsid w:val="00D55283"/>
    <w:rsid w:val="07F7DE43"/>
    <w:rsid w:val="2FEF2150"/>
    <w:rsid w:val="3FDF4891"/>
    <w:rsid w:val="42890801"/>
    <w:rsid w:val="5FBFF2AD"/>
    <w:rsid w:val="5FDB95E2"/>
    <w:rsid w:val="6EFB4362"/>
    <w:rsid w:val="6F7F15D3"/>
    <w:rsid w:val="6FEC7F73"/>
    <w:rsid w:val="72DEB78C"/>
    <w:rsid w:val="7E4F4EA5"/>
    <w:rsid w:val="7FAB383A"/>
    <w:rsid w:val="7FDDA381"/>
    <w:rsid w:val="9E7B35E6"/>
    <w:rsid w:val="A8D7BF0B"/>
    <w:rsid w:val="A9BE9737"/>
    <w:rsid w:val="ADE28FF7"/>
    <w:rsid w:val="BF7F1CD0"/>
    <w:rsid w:val="BFCEF15F"/>
    <w:rsid w:val="EBF7B488"/>
    <w:rsid w:val="EFFF9FF9"/>
    <w:rsid w:val="F5370CB3"/>
    <w:rsid w:val="F6FDFD45"/>
    <w:rsid w:val="FBE9D8B5"/>
    <w:rsid w:val="FEDB3991"/>
    <w:rsid w:val="FF754457"/>
    <w:rsid w:val="FFBF2F12"/>
    <w:rsid w:val="FFFD8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5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220</Characters>
  <Lines>1</Lines>
  <Paragraphs>1</Paragraphs>
  <TotalTime>0</TotalTime>
  <ScaleCrop>false</ScaleCrop>
  <LinksUpToDate>false</LinksUpToDate>
  <CharactersWithSpaces>257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2025-06-12T14:22:00Z</dcterms:created>
  <dc:creator>i</dc:creator>
  <cp:lastModifiedBy>喵喵</cp:lastModifiedBy>
  <dcterms:modified xsi:type="dcterms:W3CDTF">2026-01-19T03:14:36Z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D1AF16AECD606137A11D50687016218A_42</vt:lpwstr>
  </property>
</Properties>
</file>