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30" w:hanging="640" w:hangingChars="200"/>
        <w:rPr>
          <w:rFonts w:ascii="Times New Roman" w:eastAsia="黑体"/>
        </w:rPr>
      </w:pPr>
      <w:r>
        <w:rPr>
          <w:rFonts w:ascii="Times New Roman" w:eastAsia="黑体"/>
        </w:rPr>
        <w:t>附件3</w:t>
      </w:r>
    </w:p>
    <w:p>
      <w:pPr>
        <w:autoSpaceDE/>
        <w:autoSpaceDN/>
        <w:snapToGrid/>
        <w:spacing w:line="580" w:lineRule="exact"/>
        <w:ind w:firstLine="0"/>
        <w:jc w:val="center"/>
        <w:rPr>
          <w:rFonts w:ascii="Times New Roman" w:eastAsia="方正小标宋简体"/>
          <w:bCs/>
          <w:kern w:val="2"/>
          <w:sz w:val="44"/>
          <w:szCs w:val="24"/>
        </w:rPr>
      </w:pPr>
      <w:r>
        <w:rPr>
          <w:rFonts w:ascii="Times New Roman" w:eastAsia="方正小标宋简体"/>
          <w:bCs/>
          <w:kern w:val="2"/>
          <w:sz w:val="44"/>
          <w:szCs w:val="24"/>
        </w:rPr>
        <w:t>太仓市自然科学（2020~2021年度）优秀学术论文汇总表</w:t>
      </w:r>
    </w:p>
    <w:p>
      <w:pPr>
        <w:autoSpaceDE/>
        <w:autoSpaceDN/>
        <w:snapToGrid/>
        <w:spacing w:line="580" w:lineRule="exact"/>
        <w:ind w:firstLine="0"/>
        <w:rPr>
          <w:rFonts w:ascii="Times New Roman" w:eastAsia="宋体"/>
          <w:kern w:val="2"/>
          <w:sz w:val="28"/>
          <w:szCs w:val="24"/>
          <w:u w:val="single"/>
        </w:rPr>
      </w:pPr>
      <w:r>
        <w:rPr>
          <w:rFonts w:ascii="Times New Roman" w:eastAsia="宋体"/>
          <w:kern w:val="2"/>
          <w:sz w:val="28"/>
          <w:szCs w:val="24"/>
        </w:rPr>
        <w:t>单位/团体名称（盖章）：</w:t>
      </w:r>
      <w:r>
        <w:rPr>
          <w:rFonts w:ascii="Times New Roman" w:eastAsia="宋体"/>
          <w:kern w:val="2"/>
          <w:sz w:val="28"/>
          <w:szCs w:val="24"/>
          <w:u w:val="single"/>
        </w:rPr>
        <w:t xml:space="preserve">                       </w:t>
      </w:r>
      <w:r>
        <w:rPr>
          <w:rFonts w:ascii="Times New Roman" w:eastAsia="宋体"/>
          <w:kern w:val="2"/>
          <w:sz w:val="28"/>
          <w:szCs w:val="24"/>
        </w:rPr>
        <w:t xml:space="preserve">     填表人：</w:t>
      </w:r>
      <w:r>
        <w:rPr>
          <w:rFonts w:ascii="Times New Roman" w:eastAsia="宋体"/>
          <w:kern w:val="2"/>
          <w:sz w:val="28"/>
          <w:szCs w:val="24"/>
          <w:u w:val="single"/>
        </w:rPr>
        <w:t xml:space="preserve">             </w:t>
      </w:r>
      <w:r>
        <w:rPr>
          <w:rFonts w:ascii="Times New Roman" w:eastAsia="宋体"/>
          <w:kern w:val="2"/>
          <w:sz w:val="28"/>
          <w:szCs w:val="24"/>
        </w:rPr>
        <w:t xml:space="preserve">     联系电话：</w:t>
      </w:r>
      <w:r>
        <w:rPr>
          <w:rFonts w:ascii="Times New Roman" w:eastAsia="宋体"/>
          <w:kern w:val="2"/>
          <w:sz w:val="28"/>
          <w:szCs w:val="24"/>
          <w:u w:val="single"/>
        </w:rPr>
        <w:t xml:space="preserve">           </w:t>
      </w:r>
    </w:p>
    <w:tbl>
      <w:tblPr>
        <w:tblStyle w:val="4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945"/>
        <w:gridCol w:w="2520"/>
        <w:gridCol w:w="1335"/>
        <w:gridCol w:w="1245"/>
        <w:gridCol w:w="30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ascii="Times New Roman" w:eastAsia="宋体"/>
                <w:kern w:val="2"/>
                <w:sz w:val="21"/>
                <w:szCs w:val="24"/>
              </w:rPr>
              <w:t>序号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ascii="Times New Roman" w:eastAsia="宋体"/>
                <w:kern w:val="2"/>
                <w:sz w:val="21"/>
                <w:szCs w:val="24"/>
              </w:rPr>
              <w:t>论文题目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ascii="Times New Roman" w:eastAsia="宋体"/>
                <w:kern w:val="2"/>
                <w:sz w:val="21"/>
                <w:szCs w:val="24"/>
              </w:rPr>
              <w:t>刊物名称、刊出年月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ascii="Times New Roman" w:eastAsia="宋体"/>
                <w:kern w:val="2"/>
                <w:sz w:val="21"/>
                <w:szCs w:val="24"/>
              </w:rPr>
              <w:t>初评等级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ascii="Times New Roman" w:eastAsia="宋体"/>
                <w:kern w:val="2"/>
                <w:sz w:val="21"/>
                <w:szCs w:val="24"/>
              </w:rPr>
              <w:t>作者姓名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ascii="Times New Roman" w:eastAsia="宋体"/>
                <w:kern w:val="2"/>
                <w:sz w:val="21"/>
                <w:szCs w:val="24"/>
              </w:rPr>
              <w:t>工作单位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  <w:r>
              <w:rPr>
                <w:rFonts w:ascii="Times New Roman" w:eastAsia="宋体"/>
                <w:kern w:val="2"/>
                <w:sz w:val="21"/>
                <w:szCs w:val="24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eastAsia="宋体"/>
                <w:kern w:val="2"/>
                <w:sz w:val="21"/>
                <w:szCs w:val="24"/>
              </w:rPr>
            </w:pPr>
          </w:p>
        </w:tc>
      </w:tr>
    </w:tbl>
    <w:p>
      <w:pPr>
        <w:spacing w:line="560" w:lineRule="exact"/>
        <w:ind w:firstLine="0"/>
      </w:pPr>
      <w:r>
        <w:rPr>
          <w:rFonts w:ascii="Times New Roman" w:eastAsia="宋体"/>
          <w:kern w:val="2"/>
          <w:sz w:val="28"/>
          <w:szCs w:val="24"/>
        </w:rPr>
        <w:t>注：填写字迹端正清楚，核对无误后，随论文一起报市科协学会部，同时报送电子文档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57BAE"/>
    <w:rsid w:val="2A857BAE"/>
    <w:rsid w:val="698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rFonts w:ascii="宋体" w:hAnsi="宋体" w:eastAsia="宋体"/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2022-03-24T03:30:00Z</dcterms:created>
  <dc:creator>庄伯阳</dc:creator>
  <cp:lastModifiedBy>庄伯阳</cp:lastModifiedBy>
  <dcterms:modified xsi:type="dcterms:W3CDTF">2022-03-24T03:31:26Z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9A165D21B1B84221B032B69AC77F4370</vt:lpwstr>
  </property>
</Properties>
</file>