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30" w:rsidRDefault="009A2830" w:rsidP="009A283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 w:rsidRPr="004119ED">
        <w:rPr>
          <w:rFonts w:hint="eastAsia"/>
          <w:b/>
          <w:sz w:val="36"/>
          <w:szCs w:val="36"/>
        </w:rPr>
        <w:t>3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</w:t>
      </w:r>
      <w:r w:rsidR="000479EA">
        <w:rPr>
          <w:rFonts w:hint="eastAsia"/>
          <w:b/>
          <w:sz w:val="36"/>
          <w:szCs w:val="36"/>
        </w:rPr>
        <w:t>汇总</w:t>
      </w:r>
      <w:r>
        <w:rPr>
          <w:rFonts w:hint="eastAsia"/>
          <w:b/>
          <w:sz w:val="36"/>
          <w:szCs w:val="36"/>
        </w:rPr>
        <w:t>分析</w:t>
      </w:r>
    </w:p>
    <w:p w:rsidR="009A2830" w:rsidRDefault="009A2830" w:rsidP="00E8684B">
      <w:pPr>
        <w:ind w:firstLineChars="200" w:firstLine="640"/>
        <w:rPr>
          <w:rFonts w:ascii="仿宋_GB2312" w:eastAsia="仿宋_GB2312" w:hAnsi="黑体" w:cs="Arial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2018年3月份对全市调味品、肉制品、乳制品、速冻食品、蔬菜制品、炒货食品及坚果制品、糕点、食用农产品等食品品种及餐具进行了监督抽检。本期共检测各类食品</w:t>
      </w:r>
      <w:r w:rsidR="00E868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610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批，合格</w:t>
      </w:r>
      <w:r w:rsidR="00E868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60</w:t>
      </w:r>
      <w:r w:rsidR="00575288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批，合格率为9</w:t>
      </w:r>
      <w:r w:rsidR="00E868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8.5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%。</w:t>
      </w:r>
    </w:p>
    <w:p w:rsidR="009A2830" w:rsidRDefault="009A2830" w:rsidP="009A2830">
      <w:pPr>
        <w:ind w:firstLineChars="200" w:firstLine="640"/>
        <w:rPr>
          <w:rFonts w:ascii="仿宋_GB2312" w:eastAsia="仿宋_GB2312" w:hAnsi="黑体" w:cs="Arial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本期检测炒货食品不合格率较高，共抽检18批，其中不合格7批，合格率为61.1%，</w:t>
      </w:r>
      <w:r w:rsidRPr="009E56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不合格项目主要为菌落总数、大肠菌群、过氧化值及酸价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；另有1批次羊肉</w:t>
      </w:r>
      <w:r w:rsidR="00FC299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和1批次韭菜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不合格，不合格项目</w:t>
      </w:r>
      <w:r w:rsidR="00FC299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分别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为</w:t>
      </w:r>
      <w:r w:rsidRPr="009E56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克伦特罗</w:t>
      </w:r>
      <w:r w:rsidR="00FC299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和</w:t>
      </w:r>
      <w:r w:rsidR="00FC299B" w:rsidRPr="00FC299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腐霉利</w:t>
      </w:r>
      <w:r w:rsidRPr="009E564B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。</w:t>
      </w:r>
    </w:p>
    <w:p w:rsidR="009A2830" w:rsidRPr="009A7216" w:rsidRDefault="009A2830" w:rsidP="009A2830">
      <w:pPr>
        <w:ind w:firstLineChars="200" w:firstLine="640"/>
        <w:rPr>
          <w:rFonts w:ascii="仿宋_GB2312" w:eastAsia="仿宋_GB2312" w:hAnsi="黑体" w:cs="Arial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本期</w:t>
      </w:r>
      <w:r w:rsidRPr="00202C9A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抽检结论为不合格的产品，</w:t>
      </w:r>
      <w:r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市食安办</w:t>
      </w:r>
      <w:r w:rsidRPr="00202C9A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已移交相关部门依法进行调查</w:t>
      </w:r>
      <w:r w:rsidRPr="009A7216">
        <w:rPr>
          <w:rFonts w:ascii="仿宋_GB2312" w:eastAsia="仿宋_GB2312" w:hAnsi="黑体" w:cs="Arial" w:hint="eastAsia"/>
          <w:color w:val="333333"/>
          <w:sz w:val="32"/>
          <w:szCs w:val="32"/>
          <w:shd w:val="clear" w:color="auto" w:fill="FFFFFF"/>
        </w:rPr>
        <w:t>处置。</w:t>
      </w: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E8684B" w:rsidRDefault="00E8684B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</w:p>
    <w:p w:rsidR="009A2830" w:rsidRDefault="009A2830" w:rsidP="009A2830">
      <w:pPr>
        <w:rPr>
          <w:b/>
          <w:sz w:val="36"/>
          <w:szCs w:val="36"/>
        </w:rPr>
      </w:pPr>
    </w:p>
    <w:p w:rsidR="009A2830" w:rsidRDefault="009A2830" w:rsidP="009A283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 w:rsidRPr="004119ED">
        <w:rPr>
          <w:rFonts w:hint="eastAsia"/>
          <w:b/>
          <w:sz w:val="36"/>
          <w:szCs w:val="36"/>
        </w:rPr>
        <w:t>3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</w:t>
      </w:r>
      <w:r w:rsidR="000479EA">
        <w:rPr>
          <w:rFonts w:hint="eastAsia"/>
          <w:b/>
          <w:sz w:val="36"/>
          <w:szCs w:val="36"/>
        </w:rPr>
        <w:t>汇总</w:t>
      </w:r>
      <w:r>
        <w:rPr>
          <w:rFonts w:hint="eastAsia"/>
          <w:b/>
          <w:sz w:val="36"/>
          <w:szCs w:val="36"/>
        </w:rPr>
        <w:t>公示</w:t>
      </w:r>
    </w:p>
    <w:p w:rsidR="009A2830" w:rsidRPr="002A4975" w:rsidRDefault="009A2830" w:rsidP="009A2830">
      <w:pPr>
        <w:jc w:val="center"/>
        <w:rPr>
          <w:sz w:val="24"/>
        </w:rPr>
      </w:pPr>
    </w:p>
    <w:tbl>
      <w:tblPr>
        <w:tblW w:w="8655" w:type="dxa"/>
        <w:tblInd w:w="93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55"/>
        <w:gridCol w:w="2976"/>
        <w:gridCol w:w="994"/>
        <w:gridCol w:w="1556"/>
        <w:gridCol w:w="1274"/>
      </w:tblGrid>
      <w:tr w:rsidR="009A2830" w:rsidRPr="00817BA4" w:rsidTr="00E8684B">
        <w:trPr>
          <w:trHeight w:hRule="exact" w:val="482"/>
        </w:trPr>
        <w:tc>
          <w:tcPr>
            <w:tcW w:w="1855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2976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品种</w:t>
            </w:r>
          </w:p>
        </w:tc>
        <w:tc>
          <w:tcPr>
            <w:tcW w:w="994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批次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不合格批次</w:t>
            </w:r>
          </w:p>
        </w:tc>
        <w:tc>
          <w:tcPr>
            <w:tcW w:w="1274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合格率</w:t>
            </w: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 w:val="restart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（生产）</w:t>
            </w:r>
          </w:p>
        </w:tc>
        <w:tc>
          <w:tcPr>
            <w:tcW w:w="2976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调味品</w:t>
            </w:r>
          </w:p>
        </w:tc>
        <w:tc>
          <w:tcPr>
            <w:tcW w:w="994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15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cs="宋体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100%</w:t>
            </w: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食用油、油脂及其制品</w:t>
            </w:r>
          </w:p>
        </w:tc>
        <w:tc>
          <w:tcPr>
            <w:tcW w:w="994" w:type="dxa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9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cs="宋体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/>
                <w:bCs/>
                <w:sz w:val="24"/>
              </w:rPr>
              <w:t>肉制品</w:t>
            </w:r>
          </w:p>
        </w:tc>
        <w:tc>
          <w:tcPr>
            <w:tcW w:w="994" w:type="dxa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cs="宋体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4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26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b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 w:val="restart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（流通）</w:t>
            </w:r>
          </w:p>
        </w:tc>
        <w:tc>
          <w:tcPr>
            <w:tcW w:w="2976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食用农产品</w:t>
            </w:r>
          </w:p>
        </w:tc>
        <w:tc>
          <w:tcPr>
            <w:tcW w:w="994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83</w:t>
            </w:r>
          </w:p>
        </w:tc>
        <w:tc>
          <w:tcPr>
            <w:tcW w:w="1556" w:type="dxa"/>
            <w:vAlign w:val="center"/>
          </w:tcPr>
          <w:p w:rsidR="009A2830" w:rsidRPr="00EC361E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>
              <w:rPr>
                <w:rFonts w:ascii="仿宋_GB2312" w:cs="宋体" w:hint="eastAsia"/>
                <w:sz w:val="24"/>
              </w:rPr>
              <w:t>2</w:t>
            </w:r>
          </w:p>
        </w:tc>
        <w:tc>
          <w:tcPr>
            <w:tcW w:w="1274" w:type="dxa"/>
            <w:vMerge w:val="restart"/>
            <w:vAlign w:val="center"/>
          </w:tcPr>
          <w:p w:rsidR="009A2830" w:rsidRPr="00817BA4" w:rsidRDefault="00E8684B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92.2</w:t>
            </w:r>
            <w:r w:rsidR="009A2830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%</w:t>
            </w: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 w:rsidRPr="00EC361E">
              <w:rPr>
                <w:rFonts w:ascii="仿宋_GB2312" w:hAnsi="宋体" w:hint="eastAsia"/>
                <w:sz w:val="24"/>
              </w:rPr>
              <w:t>炒货食品及坚果制品</w:t>
            </w:r>
          </w:p>
        </w:tc>
        <w:tc>
          <w:tcPr>
            <w:tcW w:w="994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18</w:t>
            </w:r>
          </w:p>
        </w:tc>
        <w:tc>
          <w:tcPr>
            <w:tcW w:w="1556" w:type="dxa"/>
            <w:vAlign w:val="center"/>
          </w:tcPr>
          <w:p w:rsidR="009A2830" w:rsidRPr="00EC361E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  <w:r w:rsidRPr="00EC361E">
              <w:rPr>
                <w:rFonts w:ascii="仿宋_GB2312" w:cs="宋体" w:hint="eastAsia"/>
                <w:sz w:val="24"/>
              </w:rPr>
              <w:t>7</w:t>
            </w: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 w:rsidRPr="00EC361E">
              <w:rPr>
                <w:rFonts w:ascii="仿宋_GB2312" w:hAnsi="宋体" w:hint="eastAsia"/>
                <w:sz w:val="24"/>
              </w:rPr>
              <w:t>肉制品</w:t>
            </w:r>
          </w:p>
        </w:tc>
        <w:tc>
          <w:tcPr>
            <w:tcW w:w="994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7</w:t>
            </w:r>
          </w:p>
        </w:tc>
        <w:tc>
          <w:tcPr>
            <w:tcW w:w="1556" w:type="dxa"/>
            <w:vAlign w:val="center"/>
          </w:tcPr>
          <w:p w:rsidR="009A2830" w:rsidRPr="00EC361E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bCs/>
                <w:sz w:val="24"/>
              </w:rPr>
            </w:pPr>
            <w:r w:rsidRPr="00EC361E">
              <w:rPr>
                <w:rFonts w:hint="eastAsia"/>
                <w:bCs/>
                <w:sz w:val="24"/>
              </w:rPr>
              <w:t>速冻食品</w:t>
            </w:r>
          </w:p>
        </w:tc>
        <w:tc>
          <w:tcPr>
            <w:tcW w:w="994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5</w:t>
            </w:r>
          </w:p>
        </w:tc>
        <w:tc>
          <w:tcPr>
            <w:tcW w:w="1556" w:type="dxa"/>
            <w:vAlign w:val="center"/>
          </w:tcPr>
          <w:p w:rsidR="009A2830" w:rsidRPr="00EC361E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bCs/>
                <w:sz w:val="24"/>
              </w:rPr>
            </w:pPr>
            <w:r w:rsidRPr="00EC361E">
              <w:rPr>
                <w:rFonts w:hint="eastAsia"/>
                <w:bCs/>
                <w:sz w:val="24"/>
              </w:rPr>
              <w:t>蔬菜制品</w:t>
            </w:r>
          </w:p>
        </w:tc>
        <w:tc>
          <w:tcPr>
            <w:tcW w:w="994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2</w:t>
            </w:r>
          </w:p>
        </w:tc>
        <w:tc>
          <w:tcPr>
            <w:tcW w:w="1556" w:type="dxa"/>
            <w:vAlign w:val="center"/>
          </w:tcPr>
          <w:p w:rsidR="009A2830" w:rsidRPr="00EC361E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bCs/>
                <w:sz w:val="24"/>
              </w:rPr>
            </w:pPr>
            <w:r w:rsidRPr="00EC361E">
              <w:rPr>
                <w:rFonts w:hint="eastAsia"/>
                <w:bCs/>
                <w:sz w:val="24"/>
              </w:rPr>
              <w:t>糕点</w:t>
            </w:r>
          </w:p>
        </w:tc>
        <w:tc>
          <w:tcPr>
            <w:tcW w:w="994" w:type="dxa"/>
            <w:vAlign w:val="center"/>
          </w:tcPr>
          <w:p w:rsidR="009A2830" w:rsidRPr="00EC361E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 w:rsidRPr="00EC361E">
              <w:rPr>
                <w:rFonts w:ascii="仿宋_GB2312" w:hint="eastAsia"/>
                <w:bCs/>
                <w:sz w:val="24"/>
              </w:rPr>
              <w:t>1</w:t>
            </w:r>
          </w:p>
        </w:tc>
        <w:tc>
          <w:tcPr>
            <w:tcW w:w="1556" w:type="dxa"/>
            <w:vAlign w:val="center"/>
          </w:tcPr>
          <w:p w:rsidR="009A2830" w:rsidRPr="00EC361E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4" w:type="dxa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116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cs="宋体"/>
                <w:b/>
                <w:sz w:val="24"/>
              </w:rPr>
            </w:pPr>
            <w:r>
              <w:rPr>
                <w:rFonts w:ascii="仿宋_GB2312" w:cs="宋体" w:hint="eastAsia"/>
                <w:b/>
                <w:sz w:val="24"/>
              </w:rPr>
              <w:t>9</w:t>
            </w: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 w:val="restart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（餐饮）</w:t>
            </w:r>
          </w:p>
        </w:tc>
        <w:tc>
          <w:tcPr>
            <w:tcW w:w="2976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餐具</w:t>
            </w:r>
          </w:p>
        </w:tc>
        <w:tc>
          <w:tcPr>
            <w:tcW w:w="994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387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/>
                <w:bCs/>
                <w:sz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100%</w:t>
            </w: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4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  <w:r>
              <w:rPr>
                <w:rFonts w:ascii="仿宋_GB2312" w:hint="eastAsia"/>
                <w:b/>
                <w:bCs/>
                <w:sz w:val="24"/>
              </w:rPr>
              <w:t>387</w:t>
            </w:r>
          </w:p>
        </w:tc>
        <w:tc>
          <w:tcPr>
            <w:tcW w:w="1556" w:type="dxa"/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/>
                <w:b/>
                <w:bCs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 w:val="restart"/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农委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蔬菜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37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100%</w:t>
            </w: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猪肝尿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15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肉制品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3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乳制品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3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Pr="004F6743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58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274" w:type="dxa"/>
            <w:vMerge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 w:val="restart"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出入境</w:t>
            </w:r>
          </w:p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检验检疫局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酒类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18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100%</w:t>
            </w: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蔬菜制品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2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水产制品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乳制品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食用油、油脂及其制品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1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4" w:type="dxa"/>
            <w:vMerge/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vMerge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23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274" w:type="dxa"/>
            <w:vMerge/>
            <w:tcBorders>
              <w:bottom w:val="single" w:sz="8" w:space="0" w:color="auto"/>
            </w:tcBorders>
            <w:vAlign w:val="center"/>
          </w:tcPr>
          <w:p w:rsidR="009A2830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9A2830" w:rsidRPr="00817BA4" w:rsidTr="00E8684B">
        <w:trPr>
          <w:trHeight w:hRule="exact" w:val="482"/>
        </w:trPr>
        <w:tc>
          <w:tcPr>
            <w:tcW w:w="1855" w:type="dxa"/>
            <w:tcBorders>
              <w:bottom w:val="single" w:sz="8" w:space="0" w:color="auto"/>
            </w:tcBorders>
            <w:vAlign w:val="center"/>
          </w:tcPr>
          <w:p w:rsidR="009A2830" w:rsidRPr="00817BA4" w:rsidRDefault="009A2830" w:rsidP="00E8684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总计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994" w:type="dxa"/>
            <w:tcBorders>
              <w:bottom w:val="single" w:sz="8" w:space="0" w:color="auto"/>
            </w:tcBorders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610</w:t>
            </w:r>
          </w:p>
        </w:tc>
        <w:tc>
          <w:tcPr>
            <w:tcW w:w="1556" w:type="dxa"/>
            <w:tcBorders>
              <w:bottom w:val="single" w:sz="8" w:space="0" w:color="auto"/>
            </w:tcBorders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9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center"/>
          </w:tcPr>
          <w:p w:rsidR="009A2830" w:rsidRPr="00817BA4" w:rsidRDefault="009A2830" w:rsidP="00E8684B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9</w:t>
            </w:r>
            <w:r w:rsidR="00E8684B">
              <w:rPr>
                <w:rFonts w:ascii="仿宋_GB2312" w:hAnsi="宋体" w:hint="eastAsia"/>
                <w:b/>
                <w:sz w:val="24"/>
              </w:rPr>
              <w:t>8.5</w:t>
            </w:r>
            <w:r>
              <w:rPr>
                <w:rFonts w:ascii="仿宋_GB2312" w:hAnsi="宋体" w:hint="eastAsia"/>
                <w:b/>
                <w:sz w:val="24"/>
              </w:rPr>
              <w:t>%</w:t>
            </w:r>
          </w:p>
        </w:tc>
      </w:tr>
    </w:tbl>
    <w:p w:rsidR="00E8684B" w:rsidRDefault="009A2830">
      <w:pPr>
        <w:sectPr w:rsidR="00E8684B" w:rsidSect="00FD0C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公示</w:t>
      </w:r>
      <w:r w:rsidRPr="00B24482">
        <w:rPr>
          <w:rFonts w:hint="eastAsia"/>
        </w:rPr>
        <w:t>产品合格信息仅指本次抽检标称的生产企业相关产品的生产日期</w:t>
      </w:r>
      <w:r w:rsidRPr="00B24482">
        <w:rPr>
          <w:rFonts w:hint="eastAsia"/>
        </w:rPr>
        <w:t>/</w:t>
      </w:r>
      <w:r w:rsidRPr="00B24482">
        <w:rPr>
          <w:rFonts w:hint="eastAsia"/>
        </w:rPr>
        <w:t>批号和所检项目</w:t>
      </w:r>
      <w:r w:rsidR="00E8684B">
        <w:rPr>
          <w:rFonts w:hint="eastAsia"/>
        </w:rPr>
        <w:t>。</w:t>
      </w:r>
    </w:p>
    <w:p w:rsidR="00E8684B" w:rsidRPr="00515A5A" w:rsidRDefault="00E8684B" w:rsidP="00E8684B">
      <w:pPr>
        <w:spacing w:line="320" w:lineRule="exact"/>
        <w:jc w:val="center"/>
        <w:rPr>
          <w:rFonts w:asciiTheme="majorEastAsia" w:eastAsiaTheme="majorEastAsia" w:hAnsiTheme="majorEastAsia"/>
          <w:b/>
          <w:color w:val="FF0000"/>
          <w:sz w:val="36"/>
          <w:szCs w:val="36"/>
        </w:rPr>
      </w:pPr>
      <w:r w:rsidRPr="00515A5A"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不合格食品信息汇总表</w:t>
      </w:r>
    </w:p>
    <w:tbl>
      <w:tblPr>
        <w:tblW w:w="15435" w:type="dxa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5"/>
        <w:gridCol w:w="1418"/>
        <w:gridCol w:w="1843"/>
        <w:gridCol w:w="1559"/>
        <w:gridCol w:w="1560"/>
        <w:gridCol w:w="992"/>
        <w:gridCol w:w="850"/>
        <w:gridCol w:w="567"/>
        <w:gridCol w:w="1134"/>
        <w:gridCol w:w="1134"/>
        <w:gridCol w:w="709"/>
        <w:gridCol w:w="851"/>
        <w:gridCol w:w="992"/>
        <w:gridCol w:w="1371"/>
      </w:tblGrid>
      <w:tr w:rsidR="00E8684B" w:rsidRPr="00817BA4" w:rsidTr="00E8684B">
        <w:trPr>
          <w:cantSplit/>
          <w:trHeight w:hRule="exact" w:val="851"/>
          <w:jc w:val="center"/>
        </w:trPr>
        <w:tc>
          <w:tcPr>
            <w:tcW w:w="455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标称生产</w:t>
            </w:r>
          </w:p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企业名称</w:t>
            </w:r>
          </w:p>
        </w:tc>
        <w:tc>
          <w:tcPr>
            <w:tcW w:w="1843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</w:t>
            </w:r>
            <w:r>
              <w:rPr>
                <w:rFonts w:ascii="宋体" w:hAnsi="宋体" w:cs="宋体" w:hint="eastAsia"/>
                <w:b/>
                <w:sz w:val="24"/>
              </w:rPr>
              <w:t>生产企业地址</w:t>
            </w:r>
          </w:p>
        </w:tc>
        <w:tc>
          <w:tcPr>
            <w:tcW w:w="1559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单位名称</w:t>
            </w:r>
          </w:p>
        </w:tc>
        <w:tc>
          <w:tcPr>
            <w:tcW w:w="1560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单位地址</w:t>
            </w:r>
          </w:p>
        </w:tc>
        <w:tc>
          <w:tcPr>
            <w:tcW w:w="992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食</w:t>
            </w:r>
            <w:r w:rsidRPr="00817BA4">
              <w:rPr>
                <w:rFonts w:ascii="宋体" w:hAnsi="宋体" w:cs="宋体" w:hint="eastAsia"/>
                <w:b/>
                <w:sz w:val="24"/>
              </w:rPr>
              <w:t>品</w:t>
            </w:r>
          </w:p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名称</w:t>
            </w:r>
          </w:p>
        </w:tc>
        <w:tc>
          <w:tcPr>
            <w:tcW w:w="850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规格</w:t>
            </w:r>
          </w:p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型号</w:t>
            </w:r>
          </w:p>
        </w:tc>
        <w:tc>
          <w:tcPr>
            <w:tcW w:w="567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商标</w:t>
            </w:r>
          </w:p>
        </w:tc>
        <w:tc>
          <w:tcPr>
            <w:tcW w:w="1134" w:type="dxa"/>
            <w:vAlign w:val="center"/>
          </w:tcPr>
          <w:p w:rsidR="00E8684B" w:rsidRPr="00BF49FC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生产日期</w:t>
            </w:r>
            <w:r>
              <w:rPr>
                <w:rFonts w:ascii="宋体" w:hAnsi="宋体" w:cs="宋体" w:hint="eastAsia"/>
                <w:b/>
                <w:sz w:val="24"/>
              </w:rPr>
              <w:t>/批号</w:t>
            </w:r>
          </w:p>
        </w:tc>
        <w:tc>
          <w:tcPr>
            <w:tcW w:w="1134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不合格</w:t>
            </w:r>
          </w:p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项目</w:t>
            </w:r>
          </w:p>
        </w:tc>
        <w:tc>
          <w:tcPr>
            <w:tcW w:w="709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检测</w:t>
            </w:r>
          </w:p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结果</w:t>
            </w:r>
          </w:p>
        </w:tc>
        <w:tc>
          <w:tcPr>
            <w:tcW w:w="851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标准值</w:t>
            </w:r>
          </w:p>
        </w:tc>
        <w:tc>
          <w:tcPr>
            <w:tcW w:w="992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分类</w:t>
            </w:r>
          </w:p>
        </w:tc>
        <w:tc>
          <w:tcPr>
            <w:tcW w:w="1371" w:type="dxa"/>
            <w:vAlign w:val="center"/>
          </w:tcPr>
          <w:p w:rsidR="00E8684B" w:rsidRPr="00817BA4" w:rsidRDefault="00E8684B" w:rsidP="002566EC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检验机构</w:t>
            </w:r>
          </w:p>
        </w:tc>
      </w:tr>
      <w:tr w:rsidR="00E8684B" w:rsidRPr="00CF62F7" w:rsidTr="00E8684B">
        <w:trPr>
          <w:cantSplit/>
          <w:trHeight w:hRule="exact" w:val="942"/>
          <w:jc w:val="center"/>
        </w:trPr>
        <w:tc>
          <w:tcPr>
            <w:tcW w:w="455" w:type="dxa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843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55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太仓市城厢镇纸坊街熟菜经营部</w:t>
            </w:r>
          </w:p>
        </w:tc>
        <w:tc>
          <w:tcPr>
            <w:tcW w:w="156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羊肉（生）</w:t>
            </w:r>
          </w:p>
        </w:tc>
        <w:tc>
          <w:tcPr>
            <w:tcW w:w="85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</w:t>
            </w:r>
          </w:p>
        </w:tc>
        <w:tc>
          <w:tcPr>
            <w:tcW w:w="567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2018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 w:rsidRPr="00CF62F7"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克伦特罗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13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不得检出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畜肉</w:t>
            </w:r>
          </w:p>
        </w:tc>
        <w:tc>
          <w:tcPr>
            <w:tcW w:w="1371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谱尼测试技术有限公司</w:t>
            </w:r>
          </w:p>
        </w:tc>
      </w:tr>
      <w:tr w:rsidR="00E8684B" w:rsidRPr="00CF62F7" w:rsidTr="00E8684B">
        <w:trPr>
          <w:cantSplit/>
          <w:trHeight w:hRule="exact" w:val="942"/>
          <w:jc w:val="center"/>
        </w:trPr>
        <w:tc>
          <w:tcPr>
            <w:tcW w:w="455" w:type="dxa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843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55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524828">
              <w:rPr>
                <w:rFonts w:ascii="宋体" w:hAnsi="宋体" w:cs="宋体" w:hint="eastAsia"/>
                <w:sz w:val="24"/>
              </w:rPr>
              <w:t>太仓市江南农副食品城</w:t>
            </w:r>
          </w:p>
        </w:tc>
        <w:tc>
          <w:tcPr>
            <w:tcW w:w="156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26F48">
              <w:rPr>
                <w:rFonts w:ascii="宋体" w:hAnsi="宋体" w:cs="宋体" w:hint="eastAsia"/>
                <w:sz w:val="24"/>
              </w:rPr>
              <w:t>韭菜</w:t>
            </w:r>
          </w:p>
        </w:tc>
        <w:tc>
          <w:tcPr>
            <w:tcW w:w="85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散装</w:t>
            </w:r>
          </w:p>
        </w:tc>
        <w:tc>
          <w:tcPr>
            <w:tcW w:w="567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562A3">
              <w:rPr>
                <w:rFonts w:ascii="宋体" w:hAnsi="宋体" w:cs="宋体" w:hint="eastAsia"/>
                <w:sz w:val="24"/>
              </w:rPr>
              <w:t>2018</w:t>
            </w:r>
            <w:r>
              <w:rPr>
                <w:rFonts w:ascii="宋体" w:hAnsi="宋体" w:cs="宋体" w:hint="eastAsia"/>
                <w:sz w:val="24"/>
              </w:rPr>
              <w:t>/3/</w:t>
            </w:r>
            <w:r w:rsidRPr="00F562A3"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A71D8">
              <w:rPr>
                <w:rFonts w:ascii="宋体" w:hAnsi="宋体" w:cs="宋体" w:hint="eastAsia"/>
                <w:sz w:val="24"/>
              </w:rPr>
              <w:t>腐霉利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EA3B36">
              <w:rPr>
                <w:rFonts w:ascii="宋体" w:hAnsi="宋体" w:cs="宋体" w:hint="eastAsia"/>
                <w:sz w:val="24"/>
              </w:rPr>
              <w:t>≤0.2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4"/>
              </w:rPr>
              <w:t>食用农产品</w:t>
            </w: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E8684B" w:rsidRPr="00CF62F7" w:rsidTr="00E8684B">
        <w:trPr>
          <w:cantSplit/>
          <w:trHeight w:hRule="exact" w:val="983"/>
          <w:jc w:val="center"/>
        </w:trPr>
        <w:tc>
          <w:tcPr>
            <w:tcW w:w="455" w:type="dxa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广东星期八食品工业有限公司</w:t>
            </w:r>
          </w:p>
        </w:tc>
        <w:tc>
          <w:tcPr>
            <w:tcW w:w="1843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揭西县凤江镇碧潭工业区</w:t>
            </w:r>
          </w:p>
        </w:tc>
        <w:tc>
          <w:tcPr>
            <w:tcW w:w="155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太仓市浮桥镇欧德福超市</w:t>
            </w:r>
          </w:p>
        </w:tc>
        <w:tc>
          <w:tcPr>
            <w:tcW w:w="156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太仓市浮桥镇中心商业街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怪味豆</w:t>
            </w:r>
          </w:p>
        </w:tc>
        <w:tc>
          <w:tcPr>
            <w:tcW w:w="85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150g/袋</w:t>
            </w:r>
          </w:p>
        </w:tc>
        <w:tc>
          <w:tcPr>
            <w:tcW w:w="567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2017/12/3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酸价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</w:t>
            </w:r>
          </w:p>
        </w:tc>
        <w:tc>
          <w:tcPr>
            <w:tcW w:w="992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371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太仓市检验检测中心</w:t>
            </w:r>
          </w:p>
        </w:tc>
      </w:tr>
      <w:tr w:rsidR="00E8684B" w:rsidRPr="00CF62F7" w:rsidTr="00E8684B">
        <w:trPr>
          <w:cantSplit/>
          <w:trHeight w:hRule="exact" w:val="998"/>
          <w:jc w:val="center"/>
        </w:trPr>
        <w:tc>
          <w:tcPr>
            <w:tcW w:w="455" w:type="dxa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南京金瑞食品有限公司</w:t>
            </w:r>
          </w:p>
        </w:tc>
        <w:tc>
          <w:tcPr>
            <w:tcW w:w="1843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南京市江宁区湖熟街道工业集中区</w:t>
            </w:r>
          </w:p>
        </w:tc>
        <w:tc>
          <w:tcPr>
            <w:tcW w:w="155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太仓雨润发商贸有限公司</w:t>
            </w:r>
          </w:p>
        </w:tc>
        <w:tc>
          <w:tcPr>
            <w:tcW w:w="156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太仓市浮桥镇太仓港龙江路299号滨江商业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怪味豆（怪味蚕豆）</w:t>
            </w:r>
          </w:p>
        </w:tc>
        <w:tc>
          <w:tcPr>
            <w:tcW w:w="85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散装称重</w:t>
            </w:r>
          </w:p>
        </w:tc>
        <w:tc>
          <w:tcPr>
            <w:tcW w:w="567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2018/1/9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1200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992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E8684B" w:rsidRPr="00CF62F7" w:rsidTr="00E8684B">
        <w:trPr>
          <w:cantSplit/>
          <w:trHeight w:hRule="exact" w:val="983"/>
          <w:jc w:val="center"/>
        </w:trPr>
        <w:tc>
          <w:tcPr>
            <w:tcW w:w="455" w:type="dxa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浙江利江食品有限公司</w:t>
            </w:r>
          </w:p>
        </w:tc>
        <w:tc>
          <w:tcPr>
            <w:tcW w:w="1843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浙江省海宁市袁花镇红新路11号</w:t>
            </w:r>
          </w:p>
        </w:tc>
        <w:tc>
          <w:tcPr>
            <w:tcW w:w="155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太仓市浮桥镇润捷超市</w:t>
            </w:r>
          </w:p>
        </w:tc>
        <w:tc>
          <w:tcPr>
            <w:tcW w:w="156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太仓市浮桥镇中兴街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牛肉味豌豆</w:t>
            </w:r>
          </w:p>
        </w:tc>
        <w:tc>
          <w:tcPr>
            <w:tcW w:w="85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散装称重</w:t>
            </w:r>
          </w:p>
        </w:tc>
        <w:tc>
          <w:tcPr>
            <w:tcW w:w="567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2017/9/1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大肠菌群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2100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≤30</w:t>
            </w:r>
          </w:p>
        </w:tc>
        <w:tc>
          <w:tcPr>
            <w:tcW w:w="992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E8684B" w:rsidRPr="00CF62F7" w:rsidTr="00E8684B">
        <w:trPr>
          <w:cantSplit/>
          <w:trHeight w:val="420"/>
          <w:jc w:val="center"/>
        </w:trPr>
        <w:tc>
          <w:tcPr>
            <w:tcW w:w="455" w:type="dxa"/>
            <w:vMerge w:val="restart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浙江恒泰食品有限公司</w:t>
            </w:r>
          </w:p>
        </w:tc>
        <w:tc>
          <w:tcPr>
            <w:tcW w:w="1843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浙江省海宁市袁花镇红新工业园</w:t>
            </w:r>
          </w:p>
        </w:tc>
        <w:tc>
          <w:tcPr>
            <w:tcW w:w="1559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太仓市浮桥镇润捷超市</w:t>
            </w:r>
          </w:p>
        </w:tc>
        <w:tc>
          <w:tcPr>
            <w:tcW w:w="1560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太仓市浮桥镇中兴街</w:t>
            </w:r>
          </w:p>
        </w:tc>
        <w:tc>
          <w:tcPr>
            <w:tcW w:w="992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香辣味豌豆</w:t>
            </w:r>
          </w:p>
        </w:tc>
        <w:tc>
          <w:tcPr>
            <w:tcW w:w="850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80g/袋</w:t>
            </w:r>
          </w:p>
        </w:tc>
        <w:tc>
          <w:tcPr>
            <w:tcW w:w="567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2017/11/10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1900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992" w:type="dxa"/>
            <w:vMerge w:val="restart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E8684B" w:rsidRPr="00CF62F7" w:rsidTr="00E8684B">
        <w:trPr>
          <w:cantSplit/>
          <w:trHeight w:hRule="exact" w:val="432"/>
          <w:jc w:val="center"/>
        </w:trPr>
        <w:tc>
          <w:tcPr>
            <w:tcW w:w="455" w:type="dxa"/>
            <w:vMerge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大肠菌群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≤30</w:t>
            </w:r>
          </w:p>
        </w:tc>
        <w:tc>
          <w:tcPr>
            <w:tcW w:w="992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E8684B" w:rsidRPr="00CF62F7" w:rsidTr="00E8684B">
        <w:trPr>
          <w:cantSplit/>
          <w:trHeight w:val="546"/>
          <w:jc w:val="center"/>
        </w:trPr>
        <w:tc>
          <w:tcPr>
            <w:tcW w:w="455" w:type="dxa"/>
            <w:vMerge w:val="restart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418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巢湖市天宝食品有限公司</w:t>
            </w:r>
          </w:p>
        </w:tc>
        <w:tc>
          <w:tcPr>
            <w:tcW w:w="1843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安徽省合肥市巢湖经济开发区</w:t>
            </w:r>
          </w:p>
        </w:tc>
        <w:tc>
          <w:tcPr>
            <w:tcW w:w="1559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太仓市浮桥镇家家悦超市</w:t>
            </w:r>
          </w:p>
        </w:tc>
        <w:tc>
          <w:tcPr>
            <w:tcW w:w="1560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太仓市浮桥镇和平路99号</w:t>
            </w:r>
          </w:p>
        </w:tc>
        <w:tc>
          <w:tcPr>
            <w:tcW w:w="992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蒜香青豌豆-蒜香味</w:t>
            </w:r>
          </w:p>
        </w:tc>
        <w:tc>
          <w:tcPr>
            <w:tcW w:w="850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散装称重</w:t>
            </w:r>
          </w:p>
        </w:tc>
        <w:tc>
          <w:tcPr>
            <w:tcW w:w="567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Merge w:val="restart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2018/1/1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1700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992" w:type="dxa"/>
            <w:vMerge w:val="restart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E8684B" w:rsidRPr="00CF62F7" w:rsidTr="00E8684B">
        <w:trPr>
          <w:cantSplit/>
          <w:trHeight w:hRule="exact" w:val="544"/>
          <w:jc w:val="center"/>
        </w:trPr>
        <w:tc>
          <w:tcPr>
            <w:tcW w:w="455" w:type="dxa"/>
            <w:vMerge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大肠菌群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930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≤30</w:t>
            </w:r>
          </w:p>
        </w:tc>
        <w:tc>
          <w:tcPr>
            <w:tcW w:w="992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E8684B" w:rsidRPr="00CF62F7" w:rsidTr="00E8684B">
        <w:trPr>
          <w:cantSplit/>
          <w:trHeight w:hRule="exact" w:val="979"/>
          <w:jc w:val="center"/>
        </w:trPr>
        <w:tc>
          <w:tcPr>
            <w:tcW w:w="455" w:type="dxa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8</w:t>
            </w:r>
          </w:p>
        </w:tc>
        <w:tc>
          <w:tcPr>
            <w:tcW w:w="1418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苏州黄埭瓜子有限公司</w:t>
            </w:r>
          </w:p>
        </w:tc>
        <w:tc>
          <w:tcPr>
            <w:tcW w:w="1843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江苏省苏州市相城区黄埭镇长泾村</w:t>
            </w:r>
          </w:p>
        </w:tc>
        <w:tc>
          <w:tcPr>
            <w:tcW w:w="155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太仓市浮桥镇家家悦超市</w:t>
            </w:r>
          </w:p>
        </w:tc>
        <w:tc>
          <w:tcPr>
            <w:tcW w:w="156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太仓市浮桥镇和平路99号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老酒花生</w:t>
            </w:r>
          </w:p>
        </w:tc>
        <w:tc>
          <w:tcPr>
            <w:tcW w:w="85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120g/袋</w:t>
            </w:r>
          </w:p>
        </w:tc>
        <w:tc>
          <w:tcPr>
            <w:tcW w:w="567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2018/1/2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过氧化值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0.86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≤0.25</w:t>
            </w:r>
          </w:p>
        </w:tc>
        <w:tc>
          <w:tcPr>
            <w:tcW w:w="992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E8684B" w:rsidRPr="00CF62F7" w:rsidTr="00E8684B">
        <w:trPr>
          <w:cantSplit/>
          <w:trHeight w:hRule="exact" w:val="1020"/>
          <w:jc w:val="center"/>
        </w:trPr>
        <w:tc>
          <w:tcPr>
            <w:tcW w:w="455" w:type="dxa"/>
            <w:vAlign w:val="center"/>
          </w:tcPr>
          <w:p w:rsidR="00E8684B" w:rsidRPr="00F562A3" w:rsidRDefault="00E8684B" w:rsidP="002566EC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南京三义食品有限公司</w:t>
            </w:r>
          </w:p>
        </w:tc>
        <w:tc>
          <w:tcPr>
            <w:tcW w:w="1843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南京三义食品有限公司</w:t>
            </w:r>
          </w:p>
        </w:tc>
        <w:tc>
          <w:tcPr>
            <w:tcW w:w="155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太仓市浮桥镇家家悦超市</w:t>
            </w:r>
          </w:p>
        </w:tc>
        <w:tc>
          <w:tcPr>
            <w:tcW w:w="156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太仓市浮桥镇和平路99号</w:t>
            </w:r>
          </w:p>
        </w:tc>
        <w:tc>
          <w:tcPr>
            <w:tcW w:w="992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怪味豆</w:t>
            </w:r>
          </w:p>
        </w:tc>
        <w:tc>
          <w:tcPr>
            <w:tcW w:w="850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180g/袋</w:t>
            </w:r>
          </w:p>
        </w:tc>
        <w:tc>
          <w:tcPr>
            <w:tcW w:w="567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CF62F7">
              <w:rPr>
                <w:rFonts w:ascii="宋体" w:eastAsia="宋体" w:hAnsi="宋体" w:hint="eastAsia"/>
                <w:szCs w:val="21"/>
              </w:rPr>
              <w:t>/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2018/1/24</w:t>
            </w:r>
          </w:p>
        </w:tc>
        <w:tc>
          <w:tcPr>
            <w:tcW w:w="1134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菌落总数</w:t>
            </w:r>
          </w:p>
        </w:tc>
        <w:tc>
          <w:tcPr>
            <w:tcW w:w="709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/>
                <w:szCs w:val="21"/>
              </w:rPr>
              <w:t>1700</w:t>
            </w:r>
          </w:p>
        </w:tc>
        <w:tc>
          <w:tcPr>
            <w:tcW w:w="851" w:type="dxa"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≤1000</w:t>
            </w:r>
          </w:p>
        </w:tc>
        <w:tc>
          <w:tcPr>
            <w:tcW w:w="992" w:type="dxa"/>
            <w:vAlign w:val="center"/>
          </w:tcPr>
          <w:p w:rsidR="00E8684B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炒货</w:t>
            </w:r>
          </w:p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CF62F7">
              <w:rPr>
                <w:rFonts w:ascii="宋体" w:eastAsia="宋体" w:hAnsi="宋体" w:cs="宋体" w:hint="eastAsia"/>
                <w:szCs w:val="21"/>
              </w:rPr>
              <w:t>食品</w:t>
            </w:r>
          </w:p>
        </w:tc>
        <w:tc>
          <w:tcPr>
            <w:tcW w:w="1371" w:type="dxa"/>
            <w:vMerge/>
            <w:vAlign w:val="center"/>
          </w:tcPr>
          <w:p w:rsidR="00E8684B" w:rsidRPr="00CF62F7" w:rsidRDefault="00E8684B" w:rsidP="002566EC">
            <w:pPr>
              <w:spacing w:line="32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</w:tr>
    </w:tbl>
    <w:p w:rsidR="00E8684B" w:rsidRPr="007F3269" w:rsidRDefault="00E8684B" w:rsidP="00E8684B">
      <w:r>
        <w:rPr>
          <w:rFonts w:hint="eastAsia"/>
          <w:kern w:val="0"/>
          <w:sz w:val="24"/>
        </w:rPr>
        <w:t>以上抽检结论为不合格的产品，已移交</w:t>
      </w:r>
      <w:r w:rsidRPr="00F307F9">
        <w:rPr>
          <w:rFonts w:hint="eastAsia"/>
          <w:kern w:val="0"/>
          <w:sz w:val="24"/>
        </w:rPr>
        <w:t>相关部门依法进行调查处置。</w:t>
      </w:r>
    </w:p>
    <w:p w:rsidR="00E8684B" w:rsidRPr="00B24482" w:rsidRDefault="00E8684B" w:rsidP="00E8684B">
      <w:pPr>
        <w:rPr>
          <w:color w:val="000000"/>
          <w:kern w:val="0"/>
          <w:sz w:val="24"/>
        </w:rPr>
      </w:pPr>
      <w:r>
        <w:rPr>
          <w:rFonts w:hint="eastAsia"/>
        </w:rPr>
        <w:t>检</w:t>
      </w:r>
      <w:r>
        <w:rPr>
          <w:rFonts w:hint="eastAsia"/>
          <w:color w:val="000000"/>
          <w:kern w:val="0"/>
          <w:sz w:val="24"/>
        </w:rPr>
        <w:t>测合格批次详情见以下网址：</w:t>
      </w:r>
      <w:hyperlink r:id="rId6" w:history="1">
        <w:r w:rsidRPr="00C603A1">
          <w:rPr>
            <w:rStyle w:val="a5"/>
            <w:kern w:val="0"/>
            <w:sz w:val="24"/>
          </w:rPr>
          <w:t>http://www.taicang.gov.cn/site_publicinfo/003002/003002006/keyNote.html</w:t>
        </w:r>
      </w:hyperlink>
      <w:r>
        <w:rPr>
          <w:rFonts w:hint="eastAsia"/>
          <w:color w:val="000000"/>
          <w:kern w:val="0"/>
          <w:sz w:val="24"/>
        </w:rPr>
        <w:t>,</w:t>
      </w:r>
    </w:p>
    <w:p w:rsidR="00E8684B" w:rsidRPr="00C82293" w:rsidRDefault="00E8684B" w:rsidP="00E8684B">
      <w:pPr>
        <w:rPr>
          <w:rFonts w:ascii="宋体" w:hAnsi="宋体" w:cs="宋体"/>
          <w:sz w:val="24"/>
        </w:rPr>
      </w:pPr>
      <w:r>
        <w:t xml:space="preserve">                                                                                  </w:t>
      </w:r>
      <w:r>
        <w:rPr>
          <w:rFonts w:hint="eastAsia"/>
        </w:rPr>
        <w:t xml:space="preserve">        </w:t>
      </w:r>
      <w:r>
        <w:t xml:space="preserve"> </w:t>
      </w:r>
      <w:r>
        <w:rPr>
          <w:rFonts w:hint="eastAsia"/>
        </w:rPr>
        <w:t xml:space="preserve">       </w:t>
      </w:r>
      <w:r w:rsidRPr="00515A5A">
        <w:rPr>
          <w:rFonts w:ascii="仿宋_GB2312" w:eastAsia="仿宋_GB2312" w:hint="eastAsia"/>
          <w:sz w:val="32"/>
          <w:szCs w:val="32"/>
        </w:rPr>
        <w:t xml:space="preserve"> </w:t>
      </w:r>
      <w:r w:rsidRPr="00C82293">
        <w:rPr>
          <w:rFonts w:ascii="宋体" w:hAnsi="宋体" w:cs="宋体" w:hint="eastAsia"/>
          <w:sz w:val="24"/>
        </w:rPr>
        <w:t>太仓市食品安全委员会办公室</w:t>
      </w:r>
    </w:p>
    <w:p w:rsidR="00E8684B" w:rsidRPr="00C82293" w:rsidRDefault="00E8684B" w:rsidP="00E8684B">
      <w:pPr>
        <w:ind w:firstLineChars="3100" w:firstLine="7440"/>
        <w:rPr>
          <w:rFonts w:ascii="宋体" w:hAnsi="宋体" w:cs="宋体"/>
          <w:sz w:val="24"/>
        </w:rPr>
      </w:pPr>
      <w:r w:rsidRPr="00C82293">
        <w:rPr>
          <w:rFonts w:ascii="宋体" w:hAnsi="宋体" w:cs="宋体" w:hint="eastAsia"/>
          <w:sz w:val="24"/>
        </w:rPr>
        <w:t xml:space="preserve">                            太仓市市场监督管理局</w:t>
      </w:r>
    </w:p>
    <w:p w:rsidR="00E8684B" w:rsidRPr="00C82293" w:rsidRDefault="00E8684B" w:rsidP="00E8684B">
      <w:pPr>
        <w:ind w:firstLineChars="4650" w:firstLine="11160"/>
        <w:rPr>
          <w:rFonts w:ascii="宋体" w:hAnsi="宋体" w:cs="宋体"/>
          <w:sz w:val="24"/>
        </w:rPr>
      </w:pPr>
      <w:r w:rsidRPr="00C82293">
        <w:rPr>
          <w:rFonts w:ascii="宋体" w:hAnsi="宋体" w:cs="宋体" w:hint="eastAsia"/>
          <w:sz w:val="24"/>
        </w:rPr>
        <w:t>2018年4月</w:t>
      </w:r>
      <w:r w:rsidR="003117AF">
        <w:rPr>
          <w:rFonts w:ascii="宋体" w:hAnsi="宋体" w:cs="宋体" w:hint="eastAsia"/>
          <w:sz w:val="24"/>
        </w:rPr>
        <w:t>2</w:t>
      </w:r>
      <w:r w:rsidR="00734EEE">
        <w:rPr>
          <w:rFonts w:ascii="宋体" w:hAnsi="宋体" w:cs="宋体" w:hint="eastAsia"/>
          <w:sz w:val="24"/>
        </w:rPr>
        <w:t>8</w:t>
      </w:r>
      <w:r w:rsidRPr="00C82293">
        <w:rPr>
          <w:rFonts w:ascii="宋体" w:hAnsi="宋体" w:cs="宋体" w:hint="eastAsia"/>
          <w:sz w:val="24"/>
        </w:rPr>
        <w:t>日</w:t>
      </w:r>
    </w:p>
    <w:p w:rsidR="00FD0CB2" w:rsidRDefault="00FD0CB2"/>
    <w:sectPr w:rsidR="00FD0CB2" w:rsidSect="00E868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638" w:rsidRDefault="00F47638" w:rsidP="000479EA">
      <w:r>
        <w:separator/>
      </w:r>
    </w:p>
  </w:endnote>
  <w:endnote w:type="continuationSeparator" w:id="1">
    <w:p w:rsidR="00F47638" w:rsidRDefault="00F47638" w:rsidP="00047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638" w:rsidRDefault="00F47638" w:rsidP="000479EA">
      <w:r>
        <w:separator/>
      </w:r>
    </w:p>
  </w:footnote>
  <w:footnote w:type="continuationSeparator" w:id="1">
    <w:p w:rsidR="00F47638" w:rsidRDefault="00F47638" w:rsidP="000479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830"/>
    <w:rsid w:val="000479EA"/>
    <w:rsid w:val="00255F8A"/>
    <w:rsid w:val="00266758"/>
    <w:rsid w:val="002C1739"/>
    <w:rsid w:val="00304027"/>
    <w:rsid w:val="003117AF"/>
    <w:rsid w:val="00575288"/>
    <w:rsid w:val="005B0A93"/>
    <w:rsid w:val="00603E56"/>
    <w:rsid w:val="00697FE8"/>
    <w:rsid w:val="00734EEE"/>
    <w:rsid w:val="007515A8"/>
    <w:rsid w:val="00886F11"/>
    <w:rsid w:val="00942E02"/>
    <w:rsid w:val="009A2830"/>
    <w:rsid w:val="00A15FEA"/>
    <w:rsid w:val="00AB3BBF"/>
    <w:rsid w:val="00B579C2"/>
    <w:rsid w:val="00CD2CC7"/>
    <w:rsid w:val="00DD6DA1"/>
    <w:rsid w:val="00E8684B"/>
    <w:rsid w:val="00EA6FE1"/>
    <w:rsid w:val="00F47638"/>
    <w:rsid w:val="00FC299B"/>
    <w:rsid w:val="00FD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5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30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4027"/>
    <w:rPr>
      <w:b/>
      <w:bCs/>
    </w:rPr>
  </w:style>
  <w:style w:type="paragraph" w:styleId="a4">
    <w:name w:val="List Paragraph"/>
    <w:basedOn w:val="a"/>
    <w:uiPriority w:val="34"/>
    <w:qFormat/>
    <w:rsid w:val="00304027"/>
    <w:pPr>
      <w:spacing w:line="450" w:lineRule="atLeast"/>
      <w:ind w:firstLineChars="200" w:firstLine="420"/>
    </w:pPr>
  </w:style>
  <w:style w:type="character" w:styleId="a5">
    <w:name w:val="Hyperlink"/>
    <w:basedOn w:val="a0"/>
    <w:uiPriority w:val="99"/>
    <w:unhideWhenUsed/>
    <w:rsid w:val="00E868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047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0479EA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047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0479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icang.gov.cn/site_publicinfo/003002/003002006/keyNot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307</Words>
  <Characters>1754</Characters>
  <Application>Microsoft Office Word</Application>
  <DocSecurity>0</DocSecurity>
  <Lines>14</Lines>
  <Paragraphs>4</Paragraphs>
  <ScaleCrop>false</ScaleCrop>
  <Company>Sky123.Org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6</cp:revision>
  <dcterms:created xsi:type="dcterms:W3CDTF">2018-04-24T05:38:00Z</dcterms:created>
  <dcterms:modified xsi:type="dcterms:W3CDTF">2018-04-28T01:14:00Z</dcterms:modified>
</cp:coreProperties>
</file>