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3D31">
      <w:pPr>
        <w:pStyle w:val="6"/>
        <w:keepNext w:val="0"/>
        <w:keepLines w:val="0"/>
        <w:pageBreakBefore w:val="0"/>
        <w:widowControl w:val="0"/>
        <w:kinsoku/>
        <w:wordWrap/>
        <w:topLinePunct w:val="0"/>
        <w:bidi w:val="0"/>
        <w:spacing w:before="0" w:after="0" w:line="20" w:lineRule="exact"/>
        <w:ind w:firstLine="0"/>
        <w:jc w:val="both"/>
        <w:textAlignment w:val="auto"/>
        <w:rPr>
          <w:rFonts w:hint="default" w:ascii="Times New Roman" w:hAnsi="Times New Roman" w:cs="Times New Roman"/>
          <w:b w:val="0"/>
          <w:color w:val="auto"/>
        </w:rPr>
      </w:pPr>
    </w:p>
    <w:p w14:paraId="27A48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公布2024年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太仓市高水平学生艺术团</w:t>
      </w:r>
    </w:p>
    <w:p w14:paraId="18D9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案例评选结果的通知</w:t>
      </w:r>
    </w:p>
    <w:p w14:paraId="47399E2A"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太教体卫艺〔202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 w14:paraId="69DA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16" w:hanging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各艺术教育联盟学校、活动中心：</w:t>
      </w:r>
    </w:p>
    <w:p w14:paraId="7C7B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为深入贯彻落实《教育部关于全面实施学校美育浸润行动的通知》精神，推动我市高水平学生艺术团建设高质量发展，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市教育局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组织开展了202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年高水平学生艺术团案例评选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。经专家团队从真实性、创新性、实效性、典型性等维度进行严格评审，最终评定“十佳案例”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新苗案例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“优秀案例”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（名单详见附件）。</w:t>
      </w:r>
    </w:p>
    <w:p w14:paraId="1D446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各校要以此次评选为契机，进一步深化美育改革创新，充分发挥艺术团育人功能，营造“以美育人、以文化人”的校园美育生态，推动我市美育工作再上新台阶。</w:t>
      </w:r>
    </w:p>
    <w:p w14:paraId="5CCD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44E78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：</w:t>
      </w:r>
    </w:p>
    <w:p w14:paraId="4BD2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太仓市高水平学生艺术团“十佳案例”名单</w:t>
      </w:r>
    </w:p>
    <w:p w14:paraId="5B3C1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太仓市高水平学生艺术团“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新苗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案例”名单</w:t>
      </w:r>
    </w:p>
    <w:p w14:paraId="0023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太仓市高水平学生艺术团“优秀案例”名单</w:t>
      </w:r>
    </w:p>
    <w:p w14:paraId="30E24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1368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        太仓市教育局</w:t>
      </w:r>
    </w:p>
    <w:p w14:paraId="033B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         2025年3月14日</w:t>
      </w:r>
    </w:p>
    <w:p w14:paraId="6DE8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）</w:t>
      </w:r>
    </w:p>
    <w:tbl>
      <w:tblPr>
        <w:tblStyle w:val="8"/>
        <w:tblpPr w:leftFromText="180" w:rightFromText="180" w:vertAnchor="text" w:horzAnchor="page" w:tblpX="1600" w:tblpY="278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 w14:paraId="048B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70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3630A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  <w:t xml:space="preserve">办公室        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highlight w:val="none"/>
              </w:rPr>
              <w:t>日印发</w:t>
            </w:r>
          </w:p>
        </w:tc>
      </w:tr>
    </w:tbl>
    <w:p w14:paraId="38A81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pgSz w:w="11906" w:h="16838"/>
          <w:pgMar w:top="2041" w:right="1474" w:bottom="1928" w:left="1474" w:header="851" w:footer="992" w:gutter="0"/>
          <w:pgNumType w:start="2"/>
          <w:cols w:space="425" w:num="1"/>
          <w:docGrid w:type="lines" w:linePitch="312" w:charSpace="0"/>
        </w:sectPr>
      </w:pPr>
    </w:p>
    <w:p w14:paraId="07B51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6916D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太仓市高水平学生艺术团“十佳案例”名单</w:t>
      </w:r>
    </w:p>
    <w:p w14:paraId="59D26210">
      <w:pPr>
        <w:pStyle w:val="2"/>
        <w:rPr>
          <w:rFonts w:hint="default" w:ascii="Times New Roman" w:hAnsi="Times New Roman" w:cs="Times New Roman"/>
        </w:rPr>
      </w:pPr>
    </w:p>
    <w:tbl>
      <w:tblPr>
        <w:tblStyle w:val="9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257"/>
        <w:gridCol w:w="2638"/>
        <w:gridCol w:w="1305"/>
      </w:tblGrid>
      <w:tr w14:paraId="5B3E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  <w:jc w:val="center"/>
        </w:trPr>
        <w:tc>
          <w:tcPr>
            <w:tcW w:w="843" w:type="dxa"/>
            <w:vAlign w:val="center"/>
          </w:tcPr>
          <w:p w14:paraId="3AFC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257" w:type="dxa"/>
            <w:vAlign w:val="center"/>
          </w:tcPr>
          <w:p w14:paraId="7972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2638" w:type="dxa"/>
            <w:vAlign w:val="center"/>
          </w:tcPr>
          <w:p w14:paraId="26B5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05" w:type="dxa"/>
            <w:vAlign w:val="center"/>
          </w:tcPr>
          <w:p w14:paraId="19C9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4CA4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843" w:type="dxa"/>
            <w:vAlign w:val="center"/>
          </w:tcPr>
          <w:p w14:paraId="64B6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57" w:type="dxa"/>
            <w:vAlign w:val="center"/>
          </w:tcPr>
          <w:p w14:paraId="2E53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美育视野下的“四叶草”合唱团建设</w:t>
            </w:r>
          </w:p>
        </w:tc>
        <w:tc>
          <w:tcPr>
            <w:tcW w:w="2638" w:type="dxa"/>
            <w:vAlign w:val="center"/>
          </w:tcPr>
          <w:p w14:paraId="0992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太仓市实验小学</w:t>
            </w:r>
          </w:p>
        </w:tc>
        <w:tc>
          <w:tcPr>
            <w:tcW w:w="1305" w:type="dxa"/>
            <w:vAlign w:val="center"/>
          </w:tcPr>
          <w:p w14:paraId="2376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郏琳婷</w:t>
            </w:r>
          </w:p>
          <w:p w14:paraId="48B0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冯悦嘉</w:t>
            </w:r>
          </w:p>
          <w:p w14:paraId="58EA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邢  金</w:t>
            </w:r>
          </w:p>
        </w:tc>
      </w:tr>
      <w:tr w14:paraId="060E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843" w:type="dxa"/>
            <w:vAlign w:val="center"/>
          </w:tcPr>
          <w:p w14:paraId="0E54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57" w:type="dxa"/>
            <w:vAlign w:val="center"/>
          </w:tcPr>
          <w:p w14:paraId="06F4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五育并举，传承民族音乐——太仓市青少年民族管弦乐团案例</w:t>
            </w:r>
          </w:p>
        </w:tc>
        <w:tc>
          <w:tcPr>
            <w:tcW w:w="2638" w:type="dxa"/>
            <w:vAlign w:val="center"/>
          </w:tcPr>
          <w:p w14:paraId="4686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太仓市青少年活动中心</w:t>
            </w:r>
          </w:p>
        </w:tc>
        <w:tc>
          <w:tcPr>
            <w:tcW w:w="1305" w:type="dxa"/>
            <w:vAlign w:val="center"/>
          </w:tcPr>
          <w:p w14:paraId="6279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刘晓慧</w:t>
            </w:r>
          </w:p>
          <w:p w14:paraId="0130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胡德钢</w:t>
            </w:r>
          </w:p>
        </w:tc>
      </w:tr>
      <w:tr w14:paraId="2DE7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843" w:type="dxa"/>
            <w:vAlign w:val="center"/>
          </w:tcPr>
          <w:p w14:paraId="504E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57" w:type="dxa"/>
            <w:vAlign w:val="center"/>
          </w:tcPr>
          <w:p w14:paraId="4757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“帆” 启新程：打造高水平学生艺术团的璀璨之路——太仓市港城小学高水平学生艺术团案例</w:t>
            </w:r>
          </w:p>
        </w:tc>
        <w:tc>
          <w:tcPr>
            <w:tcW w:w="2638" w:type="dxa"/>
            <w:vAlign w:val="center"/>
          </w:tcPr>
          <w:p w14:paraId="63BD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太仓市港城小学</w:t>
            </w:r>
          </w:p>
        </w:tc>
        <w:tc>
          <w:tcPr>
            <w:tcW w:w="1305" w:type="dxa"/>
            <w:vAlign w:val="center"/>
          </w:tcPr>
          <w:p w14:paraId="11F0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王  菁</w:t>
            </w:r>
          </w:p>
        </w:tc>
      </w:tr>
      <w:tr w14:paraId="12C1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43" w:type="dxa"/>
            <w:vAlign w:val="center"/>
          </w:tcPr>
          <w:p w14:paraId="03A0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57" w:type="dxa"/>
            <w:vAlign w:val="center"/>
          </w:tcPr>
          <w:p w14:paraId="7978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悠悠丝竹，听见乡音</w:t>
            </w:r>
          </w:p>
        </w:tc>
        <w:tc>
          <w:tcPr>
            <w:tcW w:w="2638" w:type="dxa"/>
            <w:vAlign w:val="center"/>
          </w:tcPr>
          <w:p w14:paraId="34FA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太仓市实验小学</w:t>
            </w:r>
          </w:p>
        </w:tc>
        <w:tc>
          <w:tcPr>
            <w:tcW w:w="1305" w:type="dxa"/>
            <w:vAlign w:val="center"/>
          </w:tcPr>
          <w:p w14:paraId="44ED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赵丽琴</w:t>
            </w:r>
          </w:p>
        </w:tc>
      </w:tr>
      <w:tr w14:paraId="574E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  <w:jc w:val="center"/>
        </w:trPr>
        <w:tc>
          <w:tcPr>
            <w:tcW w:w="843" w:type="dxa"/>
            <w:vAlign w:val="center"/>
          </w:tcPr>
          <w:p w14:paraId="38AD3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57" w:type="dxa"/>
            <w:vAlign w:val="center"/>
          </w:tcPr>
          <w:p w14:paraId="2ECA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纵情歌唱，绽放精彩童年——太仓市高新区第四小学小云朵合唱团案例介绍</w:t>
            </w:r>
          </w:p>
        </w:tc>
        <w:tc>
          <w:tcPr>
            <w:tcW w:w="2638" w:type="dxa"/>
            <w:vAlign w:val="center"/>
          </w:tcPr>
          <w:p w14:paraId="5CF5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太仓市高新区第四小学</w:t>
            </w:r>
          </w:p>
        </w:tc>
        <w:tc>
          <w:tcPr>
            <w:tcW w:w="1305" w:type="dxa"/>
            <w:vAlign w:val="center"/>
          </w:tcPr>
          <w:p w14:paraId="31AF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周莉娜</w:t>
            </w:r>
          </w:p>
          <w:p w14:paraId="39AB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徐  俊</w:t>
            </w:r>
          </w:p>
        </w:tc>
      </w:tr>
      <w:tr w14:paraId="46E0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843" w:type="dxa"/>
            <w:vAlign w:val="center"/>
          </w:tcPr>
          <w:p w14:paraId="7107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57" w:type="dxa"/>
            <w:vAlign w:val="center"/>
          </w:tcPr>
          <w:p w14:paraId="7426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舞韵织梦</w:t>
            </w:r>
          </w:p>
        </w:tc>
        <w:tc>
          <w:tcPr>
            <w:tcW w:w="2638" w:type="dxa"/>
            <w:vAlign w:val="center"/>
          </w:tcPr>
          <w:p w14:paraId="620A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太仓市明德小学</w:t>
            </w:r>
          </w:p>
        </w:tc>
        <w:tc>
          <w:tcPr>
            <w:tcW w:w="1305" w:type="dxa"/>
            <w:vAlign w:val="center"/>
          </w:tcPr>
          <w:p w14:paraId="2076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刘广静</w:t>
            </w:r>
          </w:p>
        </w:tc>
      </w:tr>
      <w:tr w14:paraId="203C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843" w:type="dxa"/>
            <w:vAlign w:val="center"/>
          </w:tcPr>
          <w:p w14:paraId="7787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57" w:type="dxa"/>
            <w:vAlign w:val="center"/>
          </w:tcPr>
          <w:p w14:paraId="5DA9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校“博雅”文化视角下雅音合唱团教学策略实践探究</w:t>
            </w:r>
          </w:p>
        </w:tc>
        <w:tc>
          <w:tcPr>
            <w:tcW w:w="2638" w:type="dxa"/>
            <w:vAlign w:val="center"/>
          </w:tcPr>
          <w:p w14:paraId="2B5E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太仓市实验中学</w:t>
            </w:r>
          </w:p>
        </w:tc>
        <w:tc>
          <w:tcPr>
            <w:tcW w:w="1305" w:type="dxa"/>
            <w:vAlign w:val="center"/>
          </w:tcPr>
          <w:p w14:paraId="1081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王  嘉</w:t>
            </w:r>
          </w:p>
        </w:tc>
      </w:tr>
      <w:tr w14:paraId="218E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843" w:type="dxa"/>
            <w:vAlign w:val="center"/>
          </w:tcPr>
          <w:p w14:paraId="118B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57" w:type="dxa"/>
            <w:vAlign w:val="center"/>
          </w:tcPr>
          <w:p w14:paraId="42B9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歌声悠扬，梦想起航——江苏省太仓高级中学“寂静之声学生合唱社”建设案例</w:t>
            </w:r>
          </w:p>
        </w:tc>
        <w:tc>
          <w:tcPr>
            <w:tcW w:w="2638" w:type="dxa"/>
            <w:vAlign w:val="center"/>
          </w:tcPr>
          <w:p w14:paraId="63CC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江苏省太仓高级中学</w:t>
            </w:r>
          </w:p>
        </w:tc>
        <w:tc>
          <w:tcPr>
            <w:tcW w:w="1305" w:type="dxa"/>
            <w:vAlign w:val="center"/>
          </w:tcPr>
          <w:p w14:paraId="403D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薄雄峰</w:t>
            </w:r>
          </w:p>
        </w:tc>
      </w:tr>
      <w:tr w14:paraId="65DC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  <w:jc w:val="center"/>
        </w:trPr>
        <w:tc>
          <w:tcPr>
            <w:tcW w:w="843" w:type="dxa"/>
            <w:vAlign w:val="center"/>
          </w:tcPr>
          <w:p w14:paraId="6218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57" w:type="dxa"/>
            <w:vAlign w:val="center"/>
          </w:tcPr>
          <w:p w14:paraId="1D88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逐光踏梦，向美而行：弘扬舞蹈家创想精神——太仓市镇洋小学“AI精灵”舞蹈团建设情况</w:t>
            </w:r>
          </w:p>
        </w:tc>
        <w:tc>
          <w:tcPr>
            <w:tcW w:w="2638" w:type="dxa"/>
            <w:vAlign w:val="center"/>
          </w:tcPr>
          <w:p w14:paraId="2A10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太仓市镇洋小学</w:t>
            </w:r>
          </w:p>
        </w:tc>
        <w:tc>
          <w:tcPr>
            <w:tcW w:w="1305" w:type="dxa"/>
            <w:vAlign w:val="center"/>
          </w:tcPr>
          <w:p w14:paraId="0331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李靖宇</w:t>
            </w:r>
          </w:p>
        </w:tc>
      </w:tr>
      <w:tr w14:paraId="2203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843" w:type="dxa"/>
            <w:vAlign w:val="center"/>
          </w:tcPr>
          <w:p w14:paraId="5233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57" w:type="dxa"/>
            <w:vAlign w:val="center"/>
          </w:tcPr>
          <w:p w14:paraId="22E8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宁馨舞韵，翩翩华章——太仓市沙溪镇第一小学“宁馨”舞蹈团案例展示</w:t>
            </w:r>
          </w:p>
        </w:tc>
        <w:tc>
          <w:tcPr>
            <w:tcW w:w="2638" w:type="dxa"/>
            <w:vAlign w:val="center"/>
          </w:tcPr>
          <w:p w14:paraId="551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太仓市沙溪镇第一小学</w:t>
            </w:r>
          </w:p>
        </w:tc>
        <w:tc>
          <w:tcPr>
            <w:tcW w:w="1305" w:type="dxa"/>
            <w:vAlign w:val="center"/>
          </w:tcPr>
          <w:p w14:paraId="3A7E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邱  怡</w:t>
            </w:r>
          </w:p>
        </w:tc>
      </w:tr>
    </w:tbl>
    <w:p w14:paraId="1D6D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5B2B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太仓市高水平学生艺术团“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新苗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案例”名单</w:t>
      </w:r>
    </w:p>
    <w:tbl>
      <w:tblPr>
        <w:tblStyle w:val="9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022"/>
        <w:gridCol w:w="3353"/>
        <w:gridCol w:w="1233"/>
      </w:tblGrid>
      <w:tr w14:paraId="7C65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804" w:type="dxa"/>
            <w:vAlign w:val="center"/>
          </w:tcPr>
          <w:p w14:paraId="3927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22" w:type="dxa"/>
            <w:vAlign w:val="center"/>
          </w:tcPr>
          <w:p w14:paraId="0FA6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为生活而舞 为人生而舞</w:t>
            </w:r>
          </w:p>
        </w:tc>
        <w:tc>
          <w:tcPr>
            <w:tcW w:w="3353" w:type="dxa"/>
            <w:vAlign w:val="center"/>
          </w:tcPr>
          <w:p w14:paraId="15D7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太仓市沙溪镇白云幼教中心</w:t>
            </w:r>
          </w:p>
        </w:tc>
        <w:tc>
          <w:tcPr>
            <w:tcW w:w="1233" w:type="dxa"/>
            <w:vAlign w:val="center"/>
          </w:tcPr>
          <w:p w14:paraId="68C9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张  怡</w:t>
            </w:r>
          </w:p>
        </w:tc>
      </w:tr>
    </w:tbl>
    <w:p w14:paraId="65E00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附件3：</w:t>
      </w:r>
    </w:p>
    <w:p w14:paraId="17DD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太仓市高水平学生艺术团“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优秀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案例”名单</w:t>
      </w:r>
    </w:p>
    <w:tbl>
      <w:tblPr>
        <w:tblStyle w:val="9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016"/>
        <w:gridCol w:w="3329"/>
        <w:gridCol w:w="1275"/>
      </w:tblGrid>
      <w:tr w14:paraId="339A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6" w:type="dxa"/>
            <w:vAlign w:val="center"/>
          </w:tcPr>
          <w:p w14:paraId="209D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016" w:type="dxa"/>
            <w:vAlign w:val="center"/>
          </w:tcPr>
          <w:p w14:paraId="7757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3329" w:type="dxa"/>
            <w:vAlign w:val="center"/>
          </w:tcPr>
          <w:p w14:paraId="6911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75" w:type="dxa"/>
            <w:vAlign w:val="center"/>
          </w:tcPr>
          <w:p w14:paraId="1D9D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姓  名</w:t>
            </w:r>
          </w:p>
        </w:tc>
      </w:tr>
      <w:tr w14:paraId="0CD7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76" w:type="dxa"/>
            <w:vAlign w:val="center"/>
          </w:tcPr>
          <w:p w14:paraId="0671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16" w:type="dxa"/>
            <w:vAlign w:val="center"/>
          </w:tcPr>
          <w:p w14:paraId="502D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文海拾“遗” 舞出美丽人生</w:t>
            </w:r>
          </w:p>
        </w:tc>
        <w:tc>
          <w:tcPr>
            <w:tcW w:w="3329" w:type="dxa"/>
            <w:vAlign w:val="center"/>
          </w:tcPr>
          <w:p w14:paraId="3E45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太仓市沙溪实验中学</w:t>
            </w:r>
          </w:p>
        </w:tc>
        <w:tc>
          <w:tcPr>
            <w:tcW w:w="1275" w:type="dxa"/>
            <w:vAlign w:val="center"/>
          </w:tcPr>
          <w:p w14:paraId="2B8D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朱  丹</w:t>
            </w:r>
          </w:p>
        </w:tc>
      </w:tr>
      <w:tr w14:paraId="36AF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vAlign w:val="center"/>
          </w:tcPr>
          <w:p w14:paraId="2E0B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6" w:type="dxa"/>
            <w:vAlign w:val="center"/>
          </w:tcPr>
          <w:p w14:paraId="2592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幸福之声 合唱的力量——太仓市科教新城南郊小学“幸福合唱团”建设案例</w:t>
            </w:r>
          </w:p>
        </w:tc>
        <w:tc>
          <w:tcPr>
            <w:tcW w:w="3329" w:type="dxa"/>
            <w:vAlign w:val="center"/>
          </w:tcPr>
          <w:p w14:paraId="4D7B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太仓市科教新城南郊小学</w:t>
            </w:r>
          </w:p>
        </w:tc>
        <w:tc>
          <w:tcPr>
            <w:tcW w:w="1275" w:type="dxa"/>
            <w:vAlign w:val="center"/>
          </w:tcPr>
          <w:p w14:paraId="0F69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许庆华</w:t>
            </w:r>
          </w:p>
        </w:tc>
      </w:tr>
      <w:tr w14:paraId="3451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vAlign w:val="center"/>
          </w:tcPr>
          <w:p w14:paraId="2D74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16" w:type="dxa"/>
            <w:vAlign w:val="center"/>
          </w:tcPr>
          <w:p w14:paraId="428D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太仓市经贸小学天籁童声合唱团案例</w:t>
            </w:r>
          </w:p>
        </w:tc>
        <w:tc>
          <w:tcPr>
            <w:tcW w:w="3329" w:type="dxa"/>
            <w:vAlign w:val="center"/>
          </w:tcPr>
          <w:p w14:paraId="6535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太仓市经贸小学</w:t>
            </w:r>
          </w:p>
        </w:tc>
        <w:tc>
          <w:tcPr>
            <w:tcW w:w="1275" w:type="dxa"/>
            <w:vAlign w:val="center"/>
          </w:tcPr>
          <w:p w14:paraId="1373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王淑婷</w:t>
            </w:r>
          </w:p>
          <w:p w14:paraId="0CD8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华建民</w:t>
            </w:r>
          </w:p>
        </w:tc>
      </w:tr>
      <w:tr w14:paraId="529C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76" w:type="dxa"/>
            <w:vAlign w:val="center"/>
          </w:tcPr>
          <w:p w14:paraId="550A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6" w:type="dxa"/>
            <w:vAlign w:val="center"/>
          </w:tcPr>
          <w:p w14:paraId="35B5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青春旋律：合唱团的成长与蜕变</w:t>
            </w:r>
          </w:p>
        </w:tc>
        <w:tc>
          <w:tcPr>
            <w:tcW w:w="3329" w:type="dxa"/>
            <w:vAlign w:val="center"/>
          </w:tcPr>
          <w:p w14:paraId="3313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太仓市第一中学</w:t>
            </w:r>
          </w:p>
        </w:tc>
        <w:tc>
          <w:tcPr>
            <w:tcW w:w="1275" w:type="dxa"/>
            <w:vAlign w:val="center"/>
          </w:tcPr>
          <w:p w14:paraId="1015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沈芸羽</w:t>
            </w:r>
          </w:p>
        </w:tc>
      </w:tr>
      <w:tr w14:paraId="74FF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vAlign w:val="center"/>
          </w:tcPr>
          <w:p w14:paraId="66FE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16" w:type="dxa"/>
            <w:vAlign w:val="center"/>
          </w:tcPr>
          <w:p w14:paraId="0782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围绕校“博雅”文化视角下“雅韵”民乐社团教学策略与探究</w:t>
            </w:r>
          </w:p>
        </w:tc>
        <w:tc>
          <w:tcPr>
            <w:tcW w:w="3329" w:type="dxa"/>
            <w:vAlign w:val="center"/>
          </w:tcPr>
          <w:p w14:paraId="3C58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太仓市实验中学</w:t>
            </w:r>
          </w:p>
        </w:tc>
        <w:tc>
          <w:tcPr>
            <w:tcW w:w="1275" w:type="dxa"/>
            <w:vAlign w:val="center"/>
          </w:tcPr>
          <w:p w14:paraId="063B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汪露琦</w:t>
            </w:r>
          </w:p>
        </w:tc>
      </w:tr>
      <w:tr w14:paraId="688C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vAlign w:val="center"/>
          </w:tcPr>
          <w:p w14:paraId="3ABC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17A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唱响和谐之声——灵芽合唱团建设探索案例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657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太仓市城厢镇第一小学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13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李  燕</w:t>
            </w:r>
          </w:p>
        </w:tc>
      </w:tr>
      <w:tr w14:paraId="1595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vAlign w:val="center"/>
          </w:tcPr>
          <w:p w14:paraId="785F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733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奏响自然之音，共赴美育之旅——木管新乐章：以娄江娃木管乐团为例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21F8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太仓市高新区第三小学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DE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康  伟</w:t>
            </w:r>
          </w:p>
        </w:tc>
      </w:tr>
      <w:tr w14:paraId="69A4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vAlign w:val="center"/>
          </w:tcPr>
          <w:p w14:paraId="4DC3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67C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以艺育人，做更好的自己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1DF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江苏省沙溪高级中学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ED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王晨浩</w:t>
            </w:r>
          </w:p>
        </w:tc>
      </w:tr>
      <w:tr w14:paraId="14D6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vAlign w:val="center"/>
          </w:tcPr>
          <w:p w14:paraId="4C1E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104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太仓市科教新城实验小学“星空”合唱团案例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93E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太仓市科教新城实验小学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A3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周劲婧</w:t>
            </w:r>
          </w:p>
        </w:tc>
      </w:tr>
      <w:tr w14:paraId="474C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vAlign w:val="center"/>
          </w:tcPr>
          <w:p w14:paraId="5D45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527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小学生合唱团建设做法与经验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3DA2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太仓市高新区第三小学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3A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孙作诗</w:t>
            </w:r>
          </w:p>
        </w:tc>
      </w:tr>
      <w:tr w14:paraId="2928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34BC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4D5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让管乐社团熠熠生辉——小学管乐社团的实践训练策略微探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C56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太仓市科教新城实验小学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90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方慧红</w:t>
            </w:r>
          </w:p>
        </w:tc>
      </w:tr>
    </w:tbl>
    <w:p w14:paraId="37D6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41" w:right="1474" w:bottom="1928" w:left="1474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0D6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4196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4196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C4E17"/>
    <w:rsid w:val="17DC53AD"/>
    <w:rsid w:val="1BB47375"/>
    <w:rsid w:val="2CF07029"/>
    <w:rsid w:val="40612FAD"/>
    <w:rsid w:val="41992582"/>
    <w:rsid w:val="48AE4FC8"/>
    <w:rsid w:val="4C7044F7"/>
    <w:rsid w:val="52CC7C47"/>
    <w:rsid w:val="53136F10"/>
    <w:rsid w:val="573C7C43"/>
    <w:rsid w:val="584C4E17"/>
    <w:rsid w:val="5B4364FA"/>
    <w:rsid w:val="61FB31B5"/>
    <w:rsid w:val="68AC22F2"/>
    <w:rsid w:val="6EFD73C3"/>
    <w:rsid w:val="75AD3D8E"/>
    <w:rsid w:val="76A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qFormat/>
    <w:uiPriority w:val="0"/>
    <w:pPr>
      <w:snapToGrid w:val="0"/>
      <w:spacing w:before="240" w:after="60" w:line="312" w:lineRule="auto"/>
      <w:ind w:firstLine="640"/>
      <w:jc w:val="center"/>
      <w:outlineLvl w:val="1"/>
    </w:pPr>
    <w:rPr>
      <w:rFonts w:ascii="Arial" w:hAnsi="Arial" w:cs="Arial"/>
      <w:b/>
      <w:bCs/>
      <w:kern w:val="28"/>
      <w:sz w:val="28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407</Characters>
  <Lines>0</Lines>
  <Paragraphs>0</Paragraphs>
  <TotalTime>70</TotalTime>
  <ScaleCrop>false</ScaleCrop>
  <LinksUpToDate>false</LinksUpToDate>
  <CharactersWithSpaces>413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2025-03-13T01:14:00Z</dcterms:created>
  <dc:creator>小娇</dc:creator>
  <cp:lastModifiedBy>Administrator</cp:lastModifiedBy>
  <cp:lastPrinted>2025-03-17T01:45:00Z</cp:lastPrinted>
  <dcterms:modified xsi:type="dcterms:W3CDTF">2025-03-17T07:36:47Z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C064BDEC714A4CE6AE78780973189862_11</vt:lpwstr>
  </property>
  <property fmtid="{D5CDD505-2E9C-101B-9397-08002B2CF9AE}" pid="4" name="KSOTemplateDocerSaveRecord">
    <vt:lpwstr>eyJoZGlkIjoiZGYzMWM3ZjQ4MWNiYjJjMDJiZjMxY2IyMmRkNDU0MTQiLCJ1c2VySWQiOiIzMDc5MDMzNTAifQ==</vt:lpwstr>
  </property>
</Properties>
</file>