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民办学校办学许可证注销公告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太教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sz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经核查，太仓市红旗小学、太仓市三港小学、太仓市洪泾小学、太仓市耀华学校民办学校办学许可证已到期且无实际招生、办学行为。根据《中华人民共和国行政许可法》第七十条第一款、</w:t>
      </w:r>
      <w:bookmarkStart w:id="7" w:name="_GoBack"/>
      <w:bookmarkEnd w:id="7"/>
      <w:r>
        <w:rPr>
          <w:rFonts w:hint="default" w:ascii="Times New Roman" w:hAnsi="Times New Roman" w:cs="Times New Roman"/>
          <w:lang w:val="en-US" w:eastAsia="zh-CN"/>
        </w:rPr>
        <w:t>《中华人民共和国民办教育促进法实施条例》第五十条等相关规定，现按规定公告废止并注销太仓市红旗小学等四所学校的办学许可证。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自本公告下发之日起，太仓市红旗小学、太仓市三港小学、太仓市洪泾小学、太仓市耀华学校不再具有办学资质，其《中华人民共和国民办学校办学许可证》和印章同时作废，不得再以原注册民办学校名义从事任何办学活动，如有违反，将依法查处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特此公告。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-6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-6"/>
          <w:kern w:val="0"/>
          <w:sz w:val="36"/>
          <w:szCs w:val="36"/>
          <w:u w:val="none"/>
          <w:lang w:val="en-US" w:eastAsia="zh-CN" w:bidi="ar"/>
        </w:rPr>
        <w:t>注销民办学校基本信息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-6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13"/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926"/>
        <w:gridCol w:w="1929"/>
        <w:gridCol w:w="945"/>
        <w:gridCol w:w="2796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办学地址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举办者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办学许可证号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红旗小学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太仓浏河镇湘江路9号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幼儿园、普通小学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陈志红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教民</w:t>
            </w:r>
            <w:r>
              <w:rPr>
                <w:rStyle w:val="18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232058550000198</w:t>
            </w: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终止办学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三港小学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太仓市陆渡镇三港村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幼儿园、普通小学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崔玉玉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教民</w:t>
            </w:r>
            <w:r>
              <w:rPr>
                <w:rStyle w:val="18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232058550000298</w:t>
            </w: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终止办学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洪泾小学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太仓市沙溪镇洪泾村4组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幼儿园、普通小学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高本杨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教民</w:t>
            </w:r>
            <w:r>
              <w:rPr>
                <w:rStyle w:val="18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232058550000218</w:t>
            </w: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终止办学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耀华学校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太仓市双凤镇泥泾村19组100号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普通小学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赵耀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教民</w:t>
            </w:r>
            <w:r>
              <w:rPr>
                <w:rStyle w:val="18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232058550000208</w:t>
            </w:r>
            <w:r>
              <w:rPr>
                <w:rStyle w:val="17"/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终止办学</w:t>
            </w:r>
          </w:p>
        </w:tc>
      </w:tr>
    </w:tbl>
    <w:p>
      <w:pPr>
        <w:ind w:left="0" w:leftChars="0" w:firstLine="4318" w:firstLineChars="1402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4318" w:firstLineChars="1402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cs="Times New Roman"/>
          <w:lang w:val="en-US" w:eastAsia="zh-CN"/>
        </w:rPr>
        <w:sectPr>
          <w:footerReference r:id="rId5" w:type="default"/>
          <w:pgSz w:w="11906" w:h="16838"/>
          <w:pgMar w:top="2041" w:right="1474" w:bottom="1928" w:left="1474" w:header="851" w:footer="1531" w:gutter="113"/>
          <w:pgNumType w:fmt="decimal" w:start="2"/>
          <w:cols w:space="720" w:num="1"/>
          <w:rtlGutter w:val="0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（此页无正文）</w:t>
      </w:r>
    </w:p>
    <w:p>
      <w:pPr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</w:p>
    <w:p>
      <w:pPr>
        <w:ind w:left="0" w:leftChars="0" w:firstLine="0" w:firstLineChars="0"/>
        <w:jc w:val="both"/>
        <w:rPr>
          <w:rFonts w:hint="default" w:cs="Times New Roman"/>
          <w:lang w:val="en-US" w:eastAsia="zh-CN"/>
        </w:rPr>
      </w:pPr>
    </w:p>
    <w:p>
      <w:pPr>
        <w:ind w:left="0" w:leftChars="0" w:firstLine="4318" w:firstLineChars="1402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4318" w:firstLineChars="1402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太仓市教育局</w:t>
      </w:r>
    </w:p>
    <w:p>
      <w:pPr>
        <w:ind w:left="0" w:leftChars="0" w:firstLine="4318" w:firstLineChars="1402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2024年10月31日</w:t>
      </w: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（此件公开发布）</w:t>
      </w:r>
      <w:bookmarkStart w:id="0" w:name="_Hlt13499313"/>
      <w:bookmarkEnd w:id="0"/>
      <w:bookmarkStart w:id="1" w:name="_Hlt45548784"/>
      <w:bookmarkEnd w:id="1"/>
      <w:bookmarkStart w:id="2" w:name="_Hlt45548782"/>
      <w:bookmarkEnd w:id="2"/>
      <w:bookmarkStart w:id="3" w:name="_Hlt13499318"/>
      <w:bookmarkEnd w:id="3"/>
      <w:bookmarkStart w:id="4" w:name="_Hlt13499312"/>
      <w:bookmarkEnd w:id="4"/>
      <w:bookmarkStart w:id="5" w:name="_Hlt13499310"/>
      <w:bookmarkEnd w:id="5"/>
      <w:bookmarkStart w:id="6" w:name="_Hlt45548781"/>
      <w:bookmarkEnd w:id="6"/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60" w:lineRule="exact"/>
        <w:ind w:left="0" w:leftChars="0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tbl>
      <w:tblPr>
        <w:tblStyle w:val="13"/>
        <w:tblpPr w:leftFromText="180" w:rightFromText="180" w:vertAnchor="text" w:horzAnchor="page" w:tblpX="1675" w:tblpY="5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65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pStyle w:val="19"/>
              <w:overflowPunct w:val="0"/>
              <w:snapToGrid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  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6" w:type="default"/>
      <w:pgSz w:w="11906" w:h="16838"/>
      <w:pgMar w:top="2041" w:right="1474" w:bottom="1928" w:left="1474" w:header="851" w:footer="1531" w:gutter="113"/>
      <w:pgNumType w:fmt="decimal" w:start="2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spacing w:val="-6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spacing w:val="-6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spacing w:val="-6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spacing w:val="-6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WU4MjNlN2Y3NTI4MWY0ODUxOWI1YWU0NzE5NGUifQ=="/>
  </w:docVars>
  <w:rsids>
    <w:rsidRoot w:val="4B2571A9"/>
    <w:rsid w:val="0B5101EA"/>
    <w:rsid w:val="12DA2B74"/>
    <w:rsid w:val="1347680C"/>
    <w:rsid w:val="14A03EA7"/>
    <w:rsid w:val="1CC67BFF"/>
    <w:rsid w:val="1F0F4858"/>
    <w:rsid w:val="228A6F02"/>
    <w:rsid w:val="24CF3C30"/>
    <w:rsid w:val="26041315"/>
    <w:rsid w:val="289D2467"/>
    <w:rsid w:val="2A1829E5"/>
    <w:rsid w:val="331B5124"/>
    <w:rsid w:val="3BC802A8"/>
    <w:rsid w:val="408B522C"/>
    <w:rsid w:val="41A8660D"/>
    <w:rsid w:val="44936798"/>
    <w:rsid w:val="469A426F"/>
    <w:rsid w:val="47E476CF"/>
    <w:rsid w:val="498B66EB"/>
    <w:rsid w:val="4B2571A9"/>
    <w:rsid w:val="52E43742"/>
    <w:rsid w:val="532E3EF4"/>
    <w:rsid w:val="6D0A7785"/>
    <w:rsid w:val="6D5910F7"/>
    <w:rsid w:val="70044045"/>
    <w:rsid w:val="77D05C9B"/>
    <w:rsid w:val="79407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spacing w:val="-6"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1"/>
    </w:pPr>
    <w:rPr>
      <w:rFonts w:ascii="Times New Roman" w:hAnsi="Times New Roman" w:eastAsia="楷体_GB2312"/>
      <w:spacing w:val="-6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2"/>
    </w:pPr>
    <w:rPr>
      <w:rFonts w:ascii="Times New Roman" w:hAnsi="Times New Roman" w:eastAsia="仿宋_GB2312"/>
      <w:b/>
      <w:spacing w:val="-6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Times New Roman" w:hAnsi="Times New Roman" w:eastAsia="黑体"/>
      <w:sz w:val="20"/>
    </w:rPr>
  </w:style>
  <w:style w:type="paragraph" w:styleId="7">
    <w:name w:val="Salutation"/>
    <w:basedOn w:val="1"/>
    <w:next w:val="1"/>
    <w:qFormat/>
    <w:uiPriority w:val="0"/>
    <w:pPr>
      <w:adjustRightInd w:val="0"/>
      <w:snapToGrid w:val="0"/>
      <w:spacing w:line="560" w:lineRule="exact"/>
      <w:ind w:firstLine="0" w:firstLine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ignature"/>
    <w:basedOn w:val="1"/>
    <w:qFormat/>
    <w:uiPriority w:val="0"/>
    <w:pPr>
      <w:ind w:left="0" w:leftChars="0" w:firstLine="0" w:firstLineChars="0"/>
      <w:jc w:val="center"/>
    </w:pPr>
    <w:rPr>
      <w:rFonts w:eastAsia="楷体_GB2312"/>
      <w:sz w:val="36"/>
    </w:rPr>
  </w:style>
  <w:style w:type="paragraph" w:styleId="11">
    <w:name w:val="Sub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jc w:val="center"/>
      <w:outlineLvl w:val="1"/>
    </w:pPr>
    <w:rPr>
      <w:rFonts w:ascii="Times New Roman" w:hAnsi="Times New Roman" w:eastAsia="楷体_GB2312"/>
      <w:spacing w:val="-6"/>
      <w:kern w:val="28"/>
      <w:sz w:val="36"/>
      <w:szCs w:val="32"/>
    </w:rPr>
  </w:style>
  <w:style w:type="paragraph" w:styleId="12">
    <w:name w:val="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5">
    <w:name w:val="附件"/>
    <w:basedOn w:val="1"/>
    <w:next w:val="12"/>
    <w:qFormat/>
    <w:uiPriority w:val="0"/>
    <w:pPr>
      <w:ind w:firstLine="0" w:firstLineChars="0"/>
    </w:pPr>
    <w:rPr>
      <w:rFonts w:eastAsia="黑体"/>
      <w:b/>
    </w:rPr>
  </w:style>
  <w:style w:type="paragraph" w:customStyle="1" w:styleId="16">
    <w:name w:val="附件标题"/>
    <w:basedOn w:val="1"/>
    <w:next w:val="7"/>
    <w:qFormat/>
    <w:uiPriority w:val="0"/>
    <w:pPr>
      <w:ind w:firstLine="0" w:firstLineChars="0"/>
      <w:jc w:val="center"/>
    </w:pPr>
    <w:rPr>
      <w:rFonts w:eastAsia="方正小标宋简体"/>
      <w:b/>
      <w:sz w:val="36"/>
    </w:rPr>
  </w:style>
  <w:style w:type="character" w:customStyle="1" w:styleId="17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44;&#25991;-&#24066;&#25919;&#242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公文-市政府.dotx</Template>
  <Pages>1</Pages>
  <Words>388</Words>
  <Characters>422</Characters>
  <Lines>0</Lines>
  <Paragraphs>0</Paragraphs>
  <TotalTime>0</TotalTime>
  <ScaleCrop>false</ScaleCrop>
  <LinksUpToDate>false</LinksUpToDate>
  <CharactersWithSpaces>422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2024-01-16T06:10:00Z</dcterms:created>
  <dc:creator>路人甲</dc:creator>
  <cp:lastModifiedBy>Administrator</cp:lastModifiedBy>
  <cp:lastPrinted>2024-10-31T06:02:00Z</cp:lastPrinted>
  <dcterms:modified xsi:type="dcterms:W3CDTF">2024-10-31T07:02:28Z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F51E347699A1470F9C7A275908C00365_11</vt:lpwstr>
  </property>
</Properties>
</file>