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附件1</w:t>
      </w:r>
    </w:p>
    <w:p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4245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1901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注：各部门的行政规范性文件，不包括由本部门起草、以本级政府名义和本级政</w:t>
      </w:r>
    </w:p>
    <w:p>
      <w:pPr>
        <w:widowControl/>
        <w:ind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</w:rPr>
        <w:t>府办公室名义印发的文件</w:t>
      </w:r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</w:rPr>
                            <w:id w:val="54603512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hint="default"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</w:rPr>
                      <w:id w:val="546035125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hint="default" w:ascii="Times New Roman" w:hAnsi="Times New Roman" w:cs="Times New Roma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lang w:val="zh-CN"/>
                          </w:rPr>
                          <w:t>1</w:t>
                        </w:r>
                        <w:r>
                          <w:rPr>
                            <w:rFonts w:hint="default" w:ascii="Times New Roman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45" o:spid="_x0000_s4145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46" o:spid="_x0000_s4146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47" o:spid="_x0000_s4147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48" o:spid="_x0000_s4148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49" o:spid="_x0000_s4149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50" o:spid="_x0000_s4150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51" o:spid="_x0000_s4151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52" o:spid="_x0000_s4152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53" o:spid="_x0000_s4153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54" o:spid="_x0000_s4154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55" o:spid="_x0000_s4155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56" o:spid="_x0000_s4156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21" o:spid="_x0000_s4121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22" o:spid="_x0000_s4122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23" o:spid="_x0000_s4123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24" o:spid="_x0000_s4124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25" o:spid="_x0000_s4125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26" o:spid="_x0000_s4126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27" o:spid="_x0000_s4127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28" o:spid="_x0000_s4128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29" o:spid="_x0000_s4129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30" o:spid="_x0000_s4130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31" o:spid="_x0000_s4131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  <w:r>
      <w:pict>
        <v:shape id="_x0000_s4132" o:spid="_x0000_s4132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3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ZWViNDQ0MWRjODc5YWMwNzRiNjBmZTRkZDIxYzQifQ=="/>
  </w:docVars>
  <w:rsids>
    <w:rsidRoot w:val="00000000"/>
    <w:rsid w:val="0E012A71"/>
    <w:rsid w:val="0E325BAF"/>
    <w:rsid w:val="15284D87"/>
    <w:rsid w:val="16AB5C70"/>
    <w:rsid w:val="26490BC0"/>
    <w:rsid w:val="38B1374B"/>
    <w:rsid w:val="5051105B"/>
    <w:rsid w:val="53852DC9"/>
    <w:rsid w:val="59A854EC"/>
    <w:rsid w:val="62B313A4"/>
    <w:rsid w:val="684626D0"/>
    <w:rsid w:val="7502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45"/>
    <customShpInfo spid="_x0000_s4146"/>
    <customShpInfo spid="_x0000_s4147"/>
    <customShpInfo spid="_x0000_s4148"/>
    <customShpInfo spid="_x0000_s4149"/>
    <customShpInfo spid="_x0000_s4150"/>
    <customShpInfo spid="_x0000_s4151"/>
    <customShpInfo spid="_x0000_s4152"/>
    <customShpInfo spid="_x0000_s4153"/>
    <customShpInfo spid="_x0000_s4154"/>
    <customShpInfo spid="_x0000_s4155"/>
    <customShpInfo spid="_x0000_s4156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213</Characters>
  <Lines>0</Lines>
  <Paragraphs>0</Paragraphs>
  <TotalTime>0</TotalTime>
  <ScaleCrop>false</ScaleCrop>
  <LinksUpToDate>false</LinksUpToDate>
  <CharactersWithSpaces>213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2023-01-05T01:38:00Z</dcterms:created>
  <dc:creator>fight for myself</dc:creator>
  <cp:lastModifiedBy>WPS_1468974979</cp:lastModifiedBy>
  <dcterms:modified xsi:type="dcterms:W3CDTF">2024-01-22T08:08:35Z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CF0D5E36B7524C70B241D0A2C3FCB08B_13</vt:lpwstr>
  </property>
  <property fmtid="{D5CDD505-2E9C-101B-9397-08002B2CF9AE}" pid="3" name="KSOProductBuildVer">
    <vt:lpwstr>2052-12.1.0.16250</vt:lpwstr>
  </property>
</Properties>
</file>