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5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0D596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太仓市农业农村局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2024年政府信息公开工作年度报告</w:t>
      </w:r>
    </w:p>
    <w:p w14:paraId="0D2D9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8432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2024年，我局全面贯彻执行《中华人民共和国政府信息公开条例》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《市政府办公室关于印发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太仓市2024年政务公开工作要点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的通知》等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相关文件精神，主动、及时、规范公开我局政府信息，切实保障公民获取政府信息的知情权、参与权和监督权。</w:t>
      </w:r>
    </w:p>
    <w:p w14:paraId="571FE2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一、总体情况</w:t>
      </w:r>
    </w:p>
    <w:p w14:paraId="6AA14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市农业农村局严格按照政府信息公开有关工作要求，加大政府信息公开力度，推动政府信息公开工作不断向规范化方向发展。</w:t>
      </w:r>
    </w:p>
    <w:p w14:paraId="2A6559E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主动公开情况</w:t>
      </w:r>
    </w:p>
    <w:p w14:paraId="137BA3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一是持续做好“三农”领域信息公开工作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。2024年，我局共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主动公开政府信息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条，其中部门文件8条、政务信息公开制度及指南3条、政府信息公开工作年度报告1条、涉农补贴153条、部门动态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条、乡村振兴栏目动态11条、太仓三农专题信息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条、阶段性工作计划和落实情况24条，全文电子化率100%。参加《政务直通车》1次，围绕“持续推进品牌强农，赋能乡村全面振兴”主题，介绍全市农产品品牌发展情况。2024年政府门户网站内容保障工作位前列。</w:t>
      </w:r>
    </w:p>
    <w:p w14:paraId="73560B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公示规范性文件清理结果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按照《江苏省行政规范性文件管理规定》要求，对存量行政规范性文件进行清理并建立效力状态台账制度，废止11份文件，保留3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文件，相关信息公示于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太仓市人民政府门户网站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政府信息公开栏目。</w:t>
      </w:r>
    </w:p>
    <w:p w14:paraId="184FB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是完成“双公示”信息公开工作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我局通过江苏省公共信用信息资源管控平台除报送行政处罚、行政许可、信用承诺等常规数据外，按照双公示最新工作要求，全年报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送行政许可公示信息18条、行政处罚公示信息3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条。</w:t>
      </w:r>
    </w:p>
    <w:p w14:paraId="14E86E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是全力推动网格化社会治理联动机制建设。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积极配合市综指中心，全力解决群众关心的各项农业农村领域诉求。2024年度，共办结各类办件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272件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1ABED3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收到和处理政府信息公开申请情况</w:t>
      </w:r>
    </w:p>
    <w:p w14:paraId="7BC82A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年，依申请公开方面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共收到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政府信息公开申请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上年结转政府信息公开申请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已答复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件，其中信函申请1件、电子邮箱申请1件。</w:t>
      </w:r>
    </w:p>
    <w:p w14:paraId="78B828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政府信息管理情况</w:t>
      </w:r>
    </w:p>
    <w:p w14:paraId="6ABF00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太仓市人民政府门户网站栏目及“太仓三农”微信公众号信息发布前，严格履行三级审核制度及保密审查程序，信息发布审查率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77EDBA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平台建设情况</w:t>
      </w:r>
    </w:p>
    <w:p w14:paraId="6D813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聚力打造高品质宣传阵地，加强太仓市人民政府门户网站栏目内容保障，定期更新“三农服务”栏目内容，方便群众及时了解“三农”工作推进情况。“太仓三农”微信公众号2024年共计发布信息推送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篇，充分发挥引领、宣传、推介作用。</w:t>
      </w:r>
    </w:p>
    <w:p w14:paraId="5C3F69D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监督保障情况</w:t>
      </w:r>
    </w:p>
    <w:p w14:paraId="44961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根据上级文件精神及工作实际，不断提升政务公开工作能力，加强政府信息公开人才队伍建设，配备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名兼职工作人员，加强人员教育培训，及时组织开展信息公开工作督查检查。完善门户网站信息发布登记制度，组织专人进行经常性检查，并将政府信息公开工作成效纳入考核体系。</w:t>
      </w:r>
    </w:p>
    <w:p w14:paraId="1515C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二、主动公开政府信息情况</w:t>
      </w:r>
    </w:p>
    <w:tbl>
      <w:tblPr>
        <w:tblStyle w:val="5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99B2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87D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C07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884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61A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FE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A3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54E2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1A8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FBE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751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AA8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7C031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896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F1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F9B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6D2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 w14:paraId="451C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0C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8830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DA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1C5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3B34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C2F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8D8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71173</w:t>
            </w:r>
          </w:p>
        </w:tc>
      </w:tr>
      <w:tr w14:paraId="4D4A4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64D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BF39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B59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1ED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7DA3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576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F8A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248</w:t>
            </w:r>
          </w:p>
        </w:tc>
      </w:tr>
      <w:tr w14:paraId="0CD69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2B2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8CB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7C4BF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ED4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3662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D56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88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A94D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B47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16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678AD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</w:p>
    <w:p w14:paraId="32B5352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收到和处理政府信息公开申请情况</w:t>
      </w:r>
    </w:p>
    <w:tbl>
      <w:tblPr>
        <w:tblStyle w:val="5"/>
        <w:tblW w:w="974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531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4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59C65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D2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C7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1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122F8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0E7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3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45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7B4EC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6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4EFB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D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A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6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B69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F06E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3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1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C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F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2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C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91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A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B7AF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B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4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D9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A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0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72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C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0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597D8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1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6F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9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F4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4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74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F1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E3D6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7E1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56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9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D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BF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0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F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2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2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D3A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9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2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AB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3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F9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03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E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3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F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5602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ED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E649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4B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E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C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5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8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E7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7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E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D210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28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DC27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9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68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F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0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D9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15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2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F4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727F2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38C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F60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B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5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2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4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E9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0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0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4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474C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049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A5A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8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BF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0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9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E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95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33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B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4E3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79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657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7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8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E6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4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1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42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A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038B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F4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64A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E4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E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A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8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E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15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1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ED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7CC70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AE99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B08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8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1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6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1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8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5F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3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74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4B5FA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C29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F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42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F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2B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C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7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2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4A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5128C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292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A7A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01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D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8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1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2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9F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7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2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8261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F0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5D9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0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7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06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C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20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14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F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7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8E43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07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99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5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4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D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A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D1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4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F1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F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28C3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AA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DE2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4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F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D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1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2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6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2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D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6EDB9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E1AB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5CC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6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F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6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0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B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7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F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B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F790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9F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13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9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3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3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F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6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0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F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44E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3BA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5CA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A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2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4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0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A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1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B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1F0E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73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C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A2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F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B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38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6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8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F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D4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DA2E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9C6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F0C1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1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75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0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6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D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5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19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3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12E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D2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43F2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E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19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5E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8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D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4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A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B8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F358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F3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4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9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A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3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E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9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3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EC7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8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1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0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9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A3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8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8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9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0B65F7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政府信息公开行政复议、行政诉讼情况</w:t>
      </w:r>
    </w:p>
    <w:tbl>
      <w:tblPr>
        <w:tblStyle w:val="5"/>
        <w:tblW w:w="974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EC47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0C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68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4D6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B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2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6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D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F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7E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91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C811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A12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076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09D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C00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00C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26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68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98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89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43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D2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C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D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D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49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24F8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C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1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2F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65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9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B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5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C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FB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2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65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A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CB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D1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5E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2556F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五、存在的主要问题及改进情况</w:t>
      </w:r>
    </w:p>
    <w:p w14:paraId="19F90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本年度政府信息公开工作取得了一定成效，但仍然存在一些问题和不足，主要是：信息公开的深度与广度有待进一步加强。下一步，将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深化政府信息公开的内容与范围，在巩固现有重点工作、三农动态、涉农补贴等基本信息公开的基础上，更加注重挖掘公众关切、企业关心的深层次信息，通过图表、视频、直播等多元化形式，增强信息的可读性和吸引力，确保公众能更全面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深入地了解政府工作。</w:t>
      </w:r>
    </w:p>
    <w:p w14:paraId="198AC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六、其他需要报告的事项</w:t>
      </w:r>
    </w:p>
    <w:p w14:paraId="26496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本机关在办理2024年度信息公开申请中未收取信息处理费。</w:t>
      </w:r>
    </w:p>
    <w:p w14:paraId="1EBE9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474" w:header="851" w:footer="1531" w:gutter="113"/>
      <w:pgNumType w:fmt="decimal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122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35C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35C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377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8834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8834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39A51"/>
    <w:multiLevelType w:val="singleLevel"/>
    <w:tmpl w:val="0F539A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1736A1"/>
    <w:multiLevelType w:val="singleLevel"/>
    <w:tmpl w:val="241736A1"/>
    <w:lvl w:ilvl="0" w:tentative="0">
      <w:start w:val="1"/>
      <w:numFmt w:val="chineseCounting"/>
      <w:suff w:val="nothing"/>
      <w:lvlText w:val="（%1）"/>
      <w:lvlJc w:val="left"/>
      <w:pPr>
        <w:ind w:left="630" w:leftChars="0" w:firstLine="0" w:firstLineChars="0"/>
      </w:pPr>
      <w:rPr>
        <w:rFonts w:hint="eastAsia"/>
      </w:rPr>
    </w:lvl>
  </w:abstractNum>
  <w:abstractNum w:abstractNumId="2">
    <w:nsid w:val="4F2C1FE4"/>
    <w:multiLevelType w:val="singleLevel"/>
    <w:tmpl w:val="4F2C1F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ZjU0MzFjNjFlOTRmOWZkNWY3MjhiNTUxYjgzNzkifQ=="/>
  </w:docVars>
  <w:rsids>
    <w:rsidRoot w:val="091C79A7"/>
    <w:rsid w:val="00FE6765"/>
    <w:rsid w:val="01265650"/>
    <w:rsid w:val="0135030A"/>
    <w:rsid w:val="01982CD7"/>
    <w:rsid w:val="048D02BF"/>
    <w:rsid w:val="059C69EB"/>
    <w:rsid w:val="091C79A7"/>
    <w:rsid w:val="0A1D6885"/>
    <w:rsid w:val="0A613847"/>
    <w:rsid w:val="11E701D0"/>
    <w:rsid w:val="154F23FE"/>
    <w:rsid w:val="15857A9F"/>
    <w:rsid w:val="1DE12EE4"/>
    <w:rsid w:val="20743577"/>
    <w:rsid w:val="20985646"/>
    <w:rsid w:val="2318468D"/>
    <w:rsid w:val="27E64D5A"/>
    <w:rsid w:val="2CD06C13"/>
    <w:rsid w:val="2D781B60"/>
    <w:rsid w:val="2FDC18CD"/>
    <w:rsid w:val="2FEC03E6"/>
    <w:rsid w:val="307A6947"/>
    <w:rsid w:val="318B685A"/>
    <w:rsid w:val="31A17C21"/>
    <w:rsid w:val="32D07EBD"/>
    <w:rsid w:val="349079A6"/>
    <w:rsid w:val="356B3EAB"/>
    <w:rsid w:val="3580158A"/>
    <w:rsid w:val="365752A3"/>
    <w:rsid w:val="380400CF"/>
    <w:rsid w:val="38A762B5"/>
    <w:rsid w:val="38B467AE"/>
    <w:rsid w:val="39413407"/>
    <w:rsid w:val="3CBE091C"/>
    <w:rsid w:val="3EE5093D"/>
    <w:rsid w:val="41930E66"/>
    <w:rsid w:val="42A05831"/>
    <w:rsid w:val="44F75D18"/>
    <w:rsid w:val="45F2421B"/>
    <w:rsid w:val="4C853456"/>
    <w:rsid w:val="4D371CA4"/>
    <w:rsid w:val="4F2D0FB3"/>
    <w:rsid w:val="51040E5E"/>
    <w:rsid w:val="53D6305C"/>
    <w:rsid w:val="53DB70E0"/>
    <w:rsid w:val="562024E7"/>
    <w:rsid w:val="5A0A55C0"/>
    <w:rsid w:val="5D746389"/>
    <w:rsid w:val="62175534"/>
    <w:rsid w:val="6738580C"/>
    <w:rsid w:val="683452B0"/>
    <w:rsid w:val="6D211605"/>
    <w:rsid w:val="6E4A1AD6"/>
    <w:rsid w:val="6F2A6746"/>
    <w:rsid w:val="6F9559E7"/>
    <w:rsid w:val="70D3508E"/>
    <w:rsid w:val="727453AB"/>
    <w:rsid w:val="750A2CD7"/>
    <w:rsid w:val="753105B4"/>
    <w:rsid w:val="77FC540F"/>
    <w:rsid w:val="7AA1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  <w:pPr>
      <w:jc w:val="center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1327</Words>
  <Characters>1385</Characters>
  <Lines>0</Lines>
  <Paragraphs>0</Paragraphs>
  <TotalTime>51</TotalTime>
  <ScaleCrop>false</ScaleCrop>
  <LinksUpToDate>false</LinksUpToDate>
  <CharactersWithSpaces>1385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2023-01-09T01:59:00Z</dcterms:created>
  <dc:creator>阿富富</dc:creator>
  <cp:lastModifiedBy>S.</cp:lastModifiedBy>
  <cp:lastPrinted>2025-01-08T01:19:09Z</cp:lastPrinted>
  <dcterms:modified xsi:type="dcterms:W3CDTF">2025-01-08T02:39:45Z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6A63862FABDB438AABDBFB08833A2783</vt:lpwstr>
  </property>
  <property fmtid="{D5CDD505-2E9C-101B-9397-08002B2CF9AE}" pid="4" name="KSOTemplateDocerSaveRecord">
    <vt:lpwstr>eyJoZGlkIjoiODRiZjU0MzFjNjFlOTRmOWZkNWY3MjhiNTUxYjgzNzkiLCJ1c2VySWQiOiIyOTIxNjU1MjgifQ==</vt:lpwstr>
  </property>
</Properties>
</file>