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E71C5">
      <w:pPr>
        <w:pStyle w:val="8"/>
        <w:keepNext w:val="0"/>
        <w:keepLines w:val="0"/>
        <w:pageBreakBefore w:val="0"/>
        <w:widowControl w:val="0"/>
        <w:kinsoku/>
        <w:wordWrap/>
        <w:overflowPunct/>
        <w:topLinePunct w:val="0"/>
        <w:autoSpaceDE w:val="0"/>
        <w:autoSpaceDN w:val="0"/>
        <w:bidi w:val="0"/>
        <w:adjustRightInd/>
        <w:snapToGrid w:val="0"/>
        <w:spacing w:line="760" w:lineRule="exact"/>
        <w:textAlignment w:val="auto"/>
        <w:rPr>
          <w:rFonts w:hint="eastAsia" w:eastAsia="仿宋_GB2312"/>
          <w:spacing w:val="-4"/>
          <w:sz w:val="32"/>
          <w:szCs w:val="32"/>
        </w:rPr>
      </w:pPr>
      <w:bookmarkStart w:id="1" w:name="_GoBack"/>
      <w:bookmarkEnd w:id="1"/>
      <w:r>
        <w:rPr>
          <w:rFonts w:hint="eastAsia" w:eastAsia="方正小标宋简体"/>
          <w:spacing w:val="-4"/>
          <w:sz w:val="44"/>
          <w:szCs w:val="44"/>
        </w:rPr>
        <w:t>太仓市信访局信息公开指南</w:t>
      </w:r>
    </w:p>
    <w:p w14:paraId="48871019">
      <w:pPr>
        <w:spacing w:line="580" w:lineRule="exact"/>
        <w:ind w:firstLine="624" w:firstLineChars="200"/>
        <w:rPr>
          <w:rFonts w:hint="eastAsia" w:eastAsia="仿宋_GB2312"/>
          <w:spacing w:val="-4"/>
          <w:sz w:val="32"/>
          <w:szCs w:val="32"/>
        </w:rPr>
      </w:pPr>
      <w:r>
        <w:rPr>
          <w:rFonts w:hint="eastAsia" w:eastAsia="仿宋_GB2312"/>
          <w:spacing w:val="-4"/>
          <w:sz w:val="32"/>
          <w:szCs w:val="32"/>
        </w:rPr>
        <w:t>根据《中华人民共和国政府信息公开条例》，本机关在履行职责过程中制作或者获取的政府信息，除依法免予公开的外，均应予以公开或者依公民、法人和其他组织的申请予以提供。</w:t>
      </w:r>
    </w:p>
    <w:p w14:paraId="26C1C117">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为了更好地提供政府信息公开服务，本机关编制了《太仓市信访局信息公开指南》（以下简称《指南》），需要获得本机关政府信息公开服务的公民、法人和其他组织，建议在 “太仓市信访局”政府信息公开栏目上查阅《指南》。</w:t>
      </w:r>
    </w:p>
    <w:p w14:paraId="08C0430E">
      <w:pPr>
        <w:pStyle w:val="9"/>
        <w:spacing w:line="580" w:lineRule="exact"/>
        <w:ind w:firstLineChars="200"/>
        <w:rPr>
          <w:rFonts w:hint="eastAsia" w:eastAsia="黑体"/>
          <w:spacing w:val="-4"/>
          <w:szCs w:val="32"/>
        </w:rPr>
      </w:pPr>
      <w:bookmarkStart w:id="0" w:name="1"/>
      <w:bookmarkEnd w:id="0"/>
      <w:r>
        <w:rPr>
          <w:rFonts w:hint="eastAsia" w:eastAsia="黑体"/>
          <w:spacing w:val="-4"/>
          <w:szCs w:val="32"/>
        </w:rPr>
        <w:t>一、</w:t>
      </w:r>
      <w:r>
        <w:rPr>
          <w:rFonts w:hint="eastAsia" w:ascii="黑体" w:hAnsi="宋体" w:eastAsia="黑体"/>
          <w:color w:val="000000"/>
          <w:spacing w:val="-4"/>
          <w:szCs w:val="32"/>
        </w:rPr>
        <w:t>太仓市信访局</w:t>
      </w:r>
      <w:r>
        <w:rPr>
          <w:rFonts w:hint="eastAsia" w:eastAsia="黑体"/>
          <w:spacing w:val="-4"/>
          <w:szCs w:val="32"/>
        </w:rPr>
        <w:t>主动公开信息</w:t>
      </w:r>
    </w:p>
    <w:p w14:paraId="4F61AD56">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公民、法人或其他组织可根据需要向各级政府和县级以上政府部门申请获取相关信息。依照《国家保密法》及其他相关法律、法规和国家有关规定，涉及国家秘密、商业秘密和个人隐私的政府信息不公开。</w:t>
      </w:r>
    </w:p>
    <w:p w14:paraId="24602330">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●信访局公开信息分类、编排体系</w:t>
      </w:r>
    </w:p>
    <w:p w14:paraId="4DBD5CBF">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主动公开的政务信息分类：</w:t>
      </w:r>
    </w:p>
    <w:p w14:paraId="7E1D4E9D">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机构概况</w:t>
      </w:r>
    </w:p>
    <w:p w14:paraId="26B3B6D2">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政策法规</w:t>
      </w:r>
    </w:p>
    <w:p w14:paraId="11A8EDD8">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规划计划</w:t>
      </w:r>
    </w:p>
    <w:p w14:paraId="24D188E6">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业务工作</w:t>
      </w:r>
    </w:p>
    <w:p w14:paraId="4E22EE90">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行政权力</w:t>
      </w:r>
    </w:p>
    <w:p w14:paraId="31E5A833">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政府信息公开目录的编排体系：政府信息索取号、信息名称、内容概述，生成日期等内容。</w:t>
      </w:r>
    </w:p>
    <w:p w14:paraId="48664F87">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●获取方式</w:t>
      </w:r>
    </w:p>
    <w:p w14:paraId="4E400DE4">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自形成或者变更之日起20个工作日内主动向社会予以公开（法律、法规对政府信息公开的期限另有规定的，从其规定），主要通过政府网站、新闻发布会以及报刊、广播、电视等便于公众知晓的方式公开。并根据需要采取设立公共查阅室、资料索取点、信息公告栏、电子信息屏等形式公开政府信息。</w:t>
      </w:r>
    </w:p>
    <w:p w14:paraId="2F51647A">
      <w:pPr>
        <w:pStyle w:val="9"/>
        <w:spacing w:line="580" w:lineRule="exact"/>
        <w:ind w:firstLineChars="200"/>
        <w:rPr>
          <w:rFonts w:hint="eastAsia" w:eastAsia="黑体"/>
          <w:spacing w:val="-4"/>
          <w:szCs w:val="32"/>
        </w:rPr>
      </w:pPr>
      <w:r>
        <w:rPr>
          <w:rFonts w:hint="eastAsia" w:eastAsia="黑体"/>
          <w:spacing w:val="-4"/>
          <w:szCs w:val="32"/>
        </w:rPr>
        <w:t>二、依申请公开的有关事项</w:t>
      </w:r>
    </w:p>
    <w:p w14:paraId="5368BEED">
      <w:pPr>
        <w:spacing w:line="580" w:lineRule="exact"/>
        <w:ind w:firstLine="624" w:firstLineChars="200"/>
        <w:rPr>
          <w:rFonts w:hint="eastAsia" w:eastAsia="仿宋_GB2312"/>
          <w:spacing w:val="-4"/>
          <w:sz w:val="32"/>
          <w:szCs w:val="32"/>
        </w:rPr>
      </w:pPr>
      <w:r>
        <w:rPr>
          <w:rFonts w:hint="eastAsia" w:eastAsia="仿宋_GB2312"/>
          <w:spacing w:val="-4"/>
          <w:sz w:val="32"/>
          <w:szCs w:val="32"/>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14:paraId="013F2AA4">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受理机构（接受网上和信函、传真申请）</w:t>
      </w:r>
    </w:p>
    <w:p w14:paraId="66994884">
      <w:pPr>
        <w:spacing w:line="580" w:lineRule="exact"/>
        <w:ind w:firstLine="624" w:firstLineChars="200"/>
        <w:rPr>
          <w:rFonts w:hint="eastAsia" w:eastAsia="仿宋_GB2312"/>
          <w:spacing w:val="-4"/>
          <w:sz w:val="32"/>
          <w:szCs w:val="32"/>
        </w:rPr>
      </w:pPr>
      <w:r>
        <w:rPr>
          <w:rFonts w:hint="eastAsia" w:eastAsia="仿宋_GB2312"/>
          <w:spacing w:val="-4"/>
          <w:sz w:val="32"/>
          <w:szCs w:val="32"/>
        </w:rPr>
        <w:t>本机关在正常工作日受理政府信息公开申请。本机关电子信箱为tc53532265@163.com。</w:t>
      </w:r>
      <w:r>
        <w:rPr>
          <w:rFonts w:hint="eastAsia" w:eastAsia="仿宋_GB2312"/>
          <w:spacing w:val="-4"/>
          <w:sz w:val="32"/>
          <w:szCs w:val="32"/>
          <w:lang w:eastAsia="zh-CN"/>
        </w:rPr>
        <w:t>联系电话及</w:t>
      </w:r>
      <w:r>
        <w:rPr>
          <w:rFonts w:hint="eastAsia" w:eastAsia="仿宋_GB2312"/>
          <w:spacing w:val="-4"/>
          <w:sz w:val="32"/>
          <w:szCs w:val="32"/>
        </w:rPr>
        <w:t>传真号码：53890210。办公地址为：县府东街99号市行政中心5号楼信访局办公室。受理时间为工作日上午9：00-11：30，下午13：00-17：00。</w:t>
      </w:r>
    </w:p>
    <w:p w14:paraId="60369D5D">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提出申请</w:t>
      </w:r>
    </w:p>
    <w:p w14:paraId="74CE09B9">
      <w:pPr>
        <w:spacing w:line="580" w:lineRule="exact"/>
        <w:ind w:firstLine="624" w:firstLineChars="200"/>
        <w:rPr>
          <w:rFonts w:hint="eastAsia" w:eastAsia="仿宋_GB2312"/>
          <w:spacing w:val="-4"/>
          <w:sz w:val="32"/>
          <w:szCs w:val="32"/>
        </w:rPr>
      </w:pPr>
      <w:r>
        <w:rPr>
          <w:rFonts w:hint="eastAsia" w:eastAsia="仿宋_GB2312"/>
          <w:spacing w:val="-4"/>
          <w:sz w:val="32"/>
          <w:szCs w:val="32"/>
        </w:rPr>
        <w:t>申请表可向受理机构处申请领取或自行复制，也可下载电子版本。</w:t>
      </w:r>
    </w:p>
    <w:p w14:paraId="24187BE5">
      <w:pPr>
        <w:spacing w:line="580" w:lineRule="exact"/>
        <w:ind w:firstLine="624" w:firstLineChars="200"/>
        <w:rPr>
          <w:rFonts w:hint="eastAsia" w:eastAsia="仿宋_GB2312"/>
          <w:spacing w:val="-4"/>
          <w:sz w:val="32"/>
          <w:szCs w:val="32"/>
        </w:rPr>
      </w:pPr>
      <w:r>
        <w:rPr>
          <w:rFonts w:hint="eastAsia" w:eastAsia="仿宋_GB2312"/>
          <w:spacing w:val="-4"/>
          <w:sz w:val="32"/>
          <w:szCs w:val="32"/>
        </w:rPr>
        <w:t>1、通过互联网提出申请。申请人在“中国太仓”政府门户网站上填写电子版《申请表》后，通过电子邮件方式发送至信访局电子邮箱即可。为了提高处理申请的效率，申请人对所需信息的描述请尽量详尽、明确；若有可能，请提供该信息的标题、发布时间、文号或者其他有助于本单位确定信息载体的提示。申请人能够根据《政府信息公开目录》事先确定所需信息的索引号的，有关部门或单位将当场答复或者立即答复予以公开。</w:t>
      </w:r>
    </w:p>
    <w:p w14:paraId="34F5E2B2">
      <w:pPr>
        <w:spacing w:line="580" w:lineRule="exact"/>
        <w:ind w:firstLine="624" w:firstLineChars="200"/>
        <w:rPr>
          <w:rFonts w:hint="eastAsia" w:eastAsia="仿宋_GB2312"/>
          <w:spacing w:val="-4"/>
          <w:sz w:val="32"/>
          <w:szCs w:val="32"/>
        </w:rPr>
      </w:pPr>
      <w:r>
        <w:rPr>
          <w:rFonts w:hint="eastAsia" w:eastAsia="仿宋_GB2312"/>
          <w:spacing w:val="-4"/>
          <w:sz w:val="32"/>
          <w:szCs w:val="32"/>
        </w:rPr>
        <w:t>2、信函、传真申请。申请人通过信函方式提出申请的，请在信封左下角注明“政府信息公开申请”的字样；申请人通过传真方式提出申请的，请相应注明“政府信息公开申请”的字样。</w:t>
      </w:r>
    </w:p>
    <w:p w14:paraId="36EFFB24">
      <w:pPr>
        <w:spacing w:line="580" w:lineRule="exact"/>
        <w:ind w:firstLine="624" w:firstLineChars="200"/>
        <w:rPr>
          <w:rFonts w:hint="eastAsia" w:eastAsia="仿宋_GB2312"/>
          <w:spacing w:val="-4"/>
          <w:sz w:val="32"/>
          <w:szCs w:val="32"/>
        </w:rPr>
      </w:pPr>
      <w:r>
        <w:rPr>
          <w:rFonts w:hint="eastAsia" w:eastAsia="仿宋_GB2312"/>
          <w:spacing w:val="-4"/>
          <w:sz w:val="32"/>
          <w:szCs w:val="32"/>
        </w:rPr>
        <w:t>3、特别程序。申请人申请获取与自身相关的政府信息的，应当持有效身份证件，当面向有关部门或单位提交书面申请。</w:t>
      </w:r>
    </w:p>
    <w:p w14:paraId="0D993A9B">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申请处理</w:t>
      </w:r>
    </w:p>
    <w:p w14:paraId="2CB338B1">
      <w:pPr>
        <w:spacing w:line="580" w:lineRule="exact"/>
        <w:ind w:firstLine="624" w:firstLineChars="200"/>
        <w:rPr>
          <w:rFonts w:hint="eastAsia" w:eastAsia="仿宋_GB2312"/>
          <w:spacing w:val="-4"/>
          <w:sz w:val="32"/>
          <w:szCs w:val="32"/>
        </w:rPr>
      </w:pPr>
      <w:r>
        <w:rPr>
          <w:rFonts w:hint="eastAsia" w:eastAsia="仿宋_GB2312"/>
          <w:spacing w:val="-4"/>
          <w:sz w:val="32"/>
          <w:szCs w:val="32"/>
        </w:rPr>
        <w:t>有关部门或单位收到申请后，应当场登记。除可以当场予以答复的外，应当自登记之日起</w:t>
      </w:r>
      <w:r>
        <w:rPr>
          <w:rFonts w:hint="eastAsia" w:eastAsia="仿宋_GB2312"/>
          <w:spacing w:val="-4"/>
          <w:sz w:val="32"/>
          <w:szCs w:val="32"/>
          <w:lang w:val="en-US" w:eastAsia="zh-CN"/>
        </w:rPr>
        <w:t>20</w:t>
      </w:r>
      <w:r>
        <w:rPr>
          <w:rFonts w:hint="eastAsia" w:eastAsia="仿宋_GB2312"/>
          <w:spacing w:val="-4"/>
          <w:sz w:val="32"/>
          <w:szCs w:val="32"/>
        </w:rPr>
        <w:t>个工作日内进行实质性审查，并根据下列不同情况，做出答复：</w:t>
      </w:r>
    </w:p>
    <w:p w14:paraId="603D5EAE">
      <w:pPr>
        <w:spacing w:line="580" w:lineRule="exact"/>
        <w:ind w:firstLine="624" w:firstLineChars="200"/>
        <w:rPr>
          <w:rFonts w:hint="eastAsia" w:eastAsia="仿宋_GB2312"/>
          <w:spacing w:val="-4"/>
          <w:sz w:val="32"/>
          <w:szCs w:val="32"/>
        </w:rPr>
      </w:pPr>
      <w:r>
        <w:rPr>
          <w:rFonts w:hint="eastAsia" w:eastAsia="仿宋_GB2312"/>
          <w:spacing w:val="-4"/>
          <w:sz w:val="32"/>
          <w:szCs w:val="32"/>
        </w:rPr>
        <w:t>（一）属于应当公开的，制作公开决定书；</w:t>
      </w:r>
    </w:p>
    <w:p w14:paraId="576B1527">
      <w:pPr>
        <w:spacing w:line="580" w:lineRule="exact"/>
        <w:ind w:firstLine="624" w:firstLineChars="200"/>
        <w:rPr>
          <w:rFonts w:hint="eastAsia" w:eastAsia="仿宋_GB2312"/>
          <w:spacing w:val="-4"/>
          <w:sz w:val="32"/>
          <w:szCs w:val="32"/>
        </w:rPr>
      </w:pPr>
      <w:r>
        <w:rPr>
          <w:rFonts w:hint="eastAsia" w:eastAsia="仿宋_GB2312"/>
          <w:spacing w:val="-4"/>
          <w:sz w:val="32"/>
          <w:szCs w:val="32"/>
        </w:rPr>
        <w:t>（二）属于免予公开的，制作不予公开决定书；</w:t>
      </w:r>
    </w:p>
    <w:p w14:paraId="59180269">
      <w:pPr>
        <w:spacing w:line="580" w:lineRule="exact"/>
        <w:ind w:firstLine="624" w:firstLineChars="200"/>
        <w:rPr>
          <w:rFonts w:hint="eastAsia" w:eastAsia="仿宋_GB2312"/>
          <w:spacing w:val="-4"/>
          <w:sz w:val="32"/>
          <w:szCs w:val="32"/>
        </w:rPr>
      </w:pPr>
      <w:r>
        <w:rPr>
          <w:rFonts w:hint="eastAsia" w:eastAsia="仿宋_GB2312"/>
          <w:spacing w:val="-4"/>
          <w:sz w:val="32"/>
          <w:szCs w:val="32"/>
        </w:rPr>
        <w:t>（三）属于主动公开的政府信息，各部门或单位已经主动向社会公开的，应当指引告知信息公开权利人；</w:t>
      </w:r>
    </w:p>
    <w:p w14:paraId="4FFB0EFE">
      <w:pPr>
        <w:spacing w:line="580" w:lineRule="exact"/>
        <w:ind w:firstLine="624" w:firstLineChars="200"/>
        <w:rPr>
          <w:rFonts w:hint="eastAsia" w:eastAsia="仿宋_GB2312"/>
          <w:spacing w:val="-4"/>
          <w:sz w:val="32"/>
          <w:szCs w:val="32"/>
        </w:rPr>
      </w:pPr>
      <w:r>
        <w:rPr>
          <w:rFonts w:hint="eastAsia" w:eastAsia="仿宋_GB2312"/>
          <w:spacing w:val="-4"/>
          <w:sz w:val="32"/>
          <w:szCs w:val="32"/>
        </w:rPr>
        <w:t>（四）属于应当主动公开，但未公开的政府信息，应当向社会公开，并且指引告知信息公开权利人；</w:t>
      </w:r>
    </w:p>
    <w:p w14:paraId="1DC2DB26">
      <w:pPr>
        <w:spacing w:line="580" w:lineRule="exact"/>
        <w:ind w:firstLine="624" w:firstLineChars="200"/>
        <w:rPr>
          <w:rFonts w:hint="eastAsia" w:eastAsia="仿宋_GB2312"/>
          <w:spacing w:val="-4"/>
          <w:sz w:val="32"/>
          <w:szCs w:val="32"/>
        </w:rPr>
      </w:pPr>
      <w:r>
        <w:rPr>
          <w:rFonts w:hint="eastAsia" w:eastAsia="仿宋_GB2312"/>
          <w:spacing w:val="-4"/>
          <w:sz w:val="32"/>
          <w:szCs w:val="32"/>
        </w:rPr>
        <w:t>（五）申请的政府信息不属于受理部门或单位掌握范围的，应当告知申请人，如能够确定该信息掌握部门或单位的，应当告知联系方式；</w:t>
      </w:r>
    </w:p>
    <w:p w14:paraId="3089D5DA">
      <w:pPr>
        <w:spacing w:line="580" w:lineRule="exact"/>
        <w:ind w:firstLine="624" w:firstLineChars="200"/>
        <w:rPr>
          <w:rFonts w:hint="eastAsia" w:eastAsia="仿宋_GB2312"/>
          <w:spacing w:val="-4"/>
          <w:sz w:val="32"/>
          <w:szCs w:val="32"/>
        </w:rPr>
      </w:pPr>
      <w:r>
        <w:rPr>
          <w:rFonts w:hint="eastAsia" w:eastAsia="仿宋_GB2312"/>
          <w:spacing w:val="-4"/>
          <w:sz w:val="32"/>
          <w:szCs w:val="32"/>
        </w:rPr>
        <w:t>（六）申请公开的政府信息不存在的，应当告知申请人；</w:t>
      </w:r>
    </w:p>
    <w:p w14:paraId="1CA21E8E">
      <w:pPr>
        <w:pStyle w:val="9"/>
        <w:spacing w:line="580" w:lineRule="exact"/>
        <w:ind w:firstLineChars="200"/>
        <w:rPr>
          <w:rFonts w:hint="eastAsia" w:eastAsia="仿宋_GB2312"/>
          <w:spacing w:val="-4"/>
          <w:szCs w:val="32"/>
        </w:rPr>
      </w:pPr>
      <w:r>
        <w:rPr>
          <w:rFonts w:hint="eastAsia" w:eastAsia="仿宋_GB2312"/>
          <w:spacing w:val="-4"/>
          <w:szCs w:val="32"/>
        </w:rPr>
        <w:t>（七）申请公开的内容不明确的，应当告知申请人更改、补充。</w:t>
      </w:r>
    </w:p>
    <w:p w14:paraId="7FA67330">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因正当理由不能在规定的期限内做出答复的，经上一级政府信息公开工作机构同意，可以将答复的期限适当延长，并书面告知申请人，延长期限最长不超过15个工作日。</w:t>
      </w:r>
    </w:p>
    <w:p w14:paraId="64623E1C">
      <w:pPr>
        <w:spacing w:line="580" w:lineRule="exact"/>
        <w:ind w:firstLine="624" w:firstLineChars="200"/>
        <w:rPr>
          <w:rFonts w:hint="eastAsia" w:eastAsia="仿宋_GB2312"/>
          <w:color w:val="000000"/>
        </w:rPr>
      </w:pPr>
      <w:r>
        <w:rPr>
          <w:rFonts w:hint="eastAsia" w:eastAsia="仿宋_GB2312"/>
          <w:color w:val="000000"/>
          <w:spacing w:val="-4"/>
          <w:sz w:val="32"/>
          <w:szCs w:val="32"/>
        </w:rPr>
        <w:t>本机关处理政府信息公开申请的流程可以参见</w:t>
      </w:r>
      <w:r>
        <w:rPr>
          <w:rFonts w:hint="eastAsia" w:eastAsia="仿宋_GB2312"/>
          <w:color w:val="000000"/>
          <w:spacing w:val="-4"/>
          <w:sz w:val="32"/>
          <w:szCs w:val="32"/>
          <w:lang w:eastAsia="zh-CN"/>
        </w:rPr>
        <w:t>如下</w:t>
      </w:r>
      <w:r>
        <w:rPr>
          <w:rFonts w:hint="eastAsia" w:eastAsia="仿宋_GB2312"/>
          <w:color w:val="000000"/>
          <w:spacing w:val="-4"/>
          <w:sz w:val="32"/>
          <w:szCs w:val="32"/>
        </w:rPr>
        <w:t>流程图。</w:t>
      </w:r>
    </w:p>
    <w:p w14:paraId="238E2228">
      <w:pPr>
        <w:spacing w:line="680" w:lineRule="exact"/>
        <w:rPr>
          <w:rFonts w:hint="eastAsia" w:eastAsia="仿宋_GB2312"/>
          <w:color w:val="000000"/>
        </w:rPr>
      </w:pPr>
      <w:r>
        <w:rPr>
          <w:rFonts w:hint="eastAsia" w:eastAsia="仿宋_GB2312"/>
        </w:rPr>
        <mc:AlternateContent>
          <mc:Choice Requires="wps">
            <w:drawing>
              <wp:anchor distT="0" distB="0" distL="114300" distR="114300" simplePos="0" relativeHeight="251661312" behindDoc="0" locked="0" layoutInCell="1" allowOverlap="1">
                <wp:simplePos x="0" y="0"/>
                <wp:positionH relativeFrom="column">
                  <wp:posOffset>2349500</wp:posOffset>
                </wp:positionH>
                <wp:positionV relativeFrom="paragraph">
                  <wp:posOffset>433705</wp:posOffset>
                </wp:positionV>
                <wp:extent cx="1270" cy="191770"/>
                <wp:effectExtent l="37465" t="0" r="37465" b="17780"/>
                <wp:wrapNone/>
                <wp:docPr id="1" name="直接连接符 1"/>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34.15pt;height:15.1pt;width:0.1pt;z-index:251661312;mso-width-relative:page;mso-height-relative:page;" filled="f" stroked="t" coordsize="21600,21600" o:gfxdata="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LZ33aAAAACQEAAA8AAAAAAAAAAQAgAAAAIgAAAGRycy9kb3ducmV2&#10;LnhtbFBLAQIUABQAAAAIAIdO4kBYr6Ci+gEAAOoDAAAOAAAAAAAAAAEAIAAAACkBAABkcnMvZTJv&#10;RG9jLnhtbFBLBQYAAAAABgAGAFkBAACVBQAAAAA=&#10;">
                <v:fill on="f" focussize="0,0"/>
                <v:stroke color="#000000" joinstyle="round" endarrow="block"/>
                <v:imagedata o:title=""/>
                <o:lock v:ext="edit" aspectratio="f"/>
              </v:line>
            </w:pict>
          </mc:Fallback>
        </mc:AlternateContent>
      </w:r>
      <w:r>
        <w:rPr>
          <w:rFonts w:hint="eastAsia" w:eastAsia="仿宋_GB2312"/>
        </w:rPr>
        <mc:AlternateContent>
          <mc:Choice Requires="wps">
            <w:drawing>
              <wp:anchor distT="0" distB="0" distL="114300" distR="114300" simplePos="0" relativeHeight="251659264" behindDoc="0" locked="0" layoutInCell="1" allowOverlap="1">
                <wp:simplePos x="0" y="0"/>
                <wp:positionH relativeFrom="column">
                  <wp:posOffset>1790065</wp:posOffset>
                </wp:positionH>
                <wp:positionV relativeFrom="paragraph">
                  <wp:posOffset>182880</wp:posOffset>
                </wp:positionV>
                <wp:extent cx="1171575" cy="252095"/>
                <wp:effectExtent l="5080" t="5080" r="4445" b="9525"/>
                <wp:wrapNone/>
                <wp:docPr id="2" name="矩形 2"/>
                <wp:cNvGraphicFramePr/>
                <a:graphic xmlns:a="http://schemas.openxmlformats.org/drawingml/2006/main">
                  <a:graphicData uri="http://schemas.microsoft.com/office/word/2010/wordprocessingShape">
                    <wps:wsp>
                      <wps:cNvSpPr/>
                      <wps:spPr>
                        <a:xfrm>
                          <a:off x="0" y="0"/>
                          <a:ext cx="1171575" cy="2520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308C27">
                            <w:pPr>
                              <w:pStyle w:val="2"/>
                              <w:spacing w:line="240" w:lineRule="exact"/>
                              <w:rPr>
                                <w:sz w:val="21"/>
                                <w:szCs w:val="21"/>
                              </w:rPr>
                            </w:pPr>
                            <w:r>
                              <w:rPr>
                                <w:rFonts w:hint="eastAsia"/>
                                <w:sz w:val="21"/>
                                <w:szCs w:val="21"/>
                              </w:rPr>
                              <w:t>申请人提出申请</w:t>
                            </w:r>
                          </w:p>
                        </w:txbxContent>
                      </wps:txbx>
                      <wps:bodyPr upright="1"/>
                    </wps:wsp>
                  </a:graphicData>
                </a:graphic>
              </wp:anchor>
            </w:drawing>
          </mc:Choice>
          <mc:Fallback>
            <w:pict>
              <v:rect id="_x0000_s1026" o:spid="_x0000_s1026" o:spt="1" style="position:absolute;left:0pt;margin-left:140.95pt;margin-top:14.4pt;height:19.85pt;width:92.25pt;z-index:251659264;mso-width-relative:page;mso-height-relative:page;" fillcolor="#FFFFFF" filled="t" stroked="t" coordsize="21600,21600" o:gfxdata="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Ozj2tcAAAAJAQAADwAAAAAAAAABACAAAAAiAAAAZHJzL2Rvd25y&#10;ZXYueG1sUEsBAhQAFAAAAAgAh07iQEjoAmD/AQAAKQQAAA4AAAAAAAAAAQAgAAAAJgEAAGRycy9l&#10;Mm9Eb2MueG1sUEsFBgAAAAAGAAYAWQEAAJcFAAAAAA==&#10;">
                <v:fill on="t" focussize="0,0"/>
                <v:stroke color="#000000" joinstyle="miter"/>
                <v:imagedata o:title=""/>
                <o:lock v:ext="edit" aspectratio="f"/>
                <v:textbox>
                  <w:txbxContent>
                    <w:p w14:paraId="49308C27">
                      <w:pPr>
                        <w:pStyle w:val="2"/>
                        <w:spacing w:line="240" w:lineRule="exact"/>
                        <w:rPr>
                          <w:sz w:val="21"/>
                          <w:szCs w:val="21"/>
                        </w:rPr>
                      </w:pPr>
                      <w:r>
                        <w:rPr>
                          <w:rFonts w:hint="eastAsia"/>
                          <w:sz w:val="21"/>
                          <w:szCs w:val="21"/>
                        </w:rPr>
                        <w:t>申请人提出申请</w:t>
                      </w:r>
                    </w:p>
                  </w:txbxContent>
                </v:textbox>
              </v:rect>
            </w:pict>
          </mc:Fallback>
        </mc:AlternateContent>
      </w:r>
      <w:r>
        <w:rPr>
          <w:rFonts w:hint="eastAsia" w:eastAsia="仿宋_GB2312"/>
          <w:color w:val="000000"/>
        </w:rPr>
        <mc:AlternateContent>
          <mc:Choice Requires="wps">
            <w:drawing>
              <wp:anchor distT="0" distB="0" distL="114300" distR="114300" simplePos="0" relativeHeight="251662336" behindDoc="0" locked="0" layoutInCell="1" allowOverlap="1">
                <wp:simplePos x="0" y="0"/>
                <wp:positionH relativeFrom="column">
                  <wp:posOffset>828040</wp:posOffset>
                </wp:positionH>
                <wp:positionV relativeFrom="paragraph">
                  <wp:posOffset>1219200</wp:posOffset>
                </wp:positionV>
                <wp:extent cx="3067685" cy="287655"/>
                <wp:effectExtent l="5080" t="4445" r="13335" b="12700"/>
                <wp:wrapNone/>
                <wp:docPr id="3" name="矩形 3"/>
                <wp:cNvGraphicFramePr/>
                <a:graphic xmlns:a="http://schemas.openxmlformats.org/drawingml/2006/main">
                  <a:graphicData uri="http://schemas.microsoft.com/office/word/2010/wordprocessingShape">
                    <wps:wsp>
                      <wps:cNvSpPr/>
                      <wps:spPr>
                        <a:xfrm>
                          <a:off x="0" y="0"/>
                          <a:ext cx="3067685"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7CBD73">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wps:txbx>
                      <wps:bodyPr upright="1"/>
                    </wps:wsp>
                  </a:graphicData>
                </a:graphic>
              </wp:anchor>
            </w:drawing>
          </mc:Choice>
          <mc:Fallback>
            <w:pict>
              <v:rect id="_x0000_s1026" o:spid="_x0000_s1026" o:spt="1" style="position:absolute;left:0pt;margin-left:65.2pt;margin-top:96pt;height:22.65pt;width:241.55pt;z-index:251662336;mso-width-relative:page;mso-height-relative:page;" fillcolor="#FFFFFF" filled="t" stroked="t" coordsize="21600,21600" o:gfxdata="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I8TP2AAAAAsBAAAPAAAAAAAAAAEAIAAAACIAAABkcnMvZG93&#10;bnJldi54bWxQSwECFAAUAAAACACHTuJApZpVawACAAApBAAADgAAAAAAAAABACAAAAAnAQAAZHJz&#10;L2Uyb0RvYy54bWxQSwUGAAAAAAYABgBZAQAAmQUAAAAA&#10;">
                <v:fill on="t" focussize="0,0"/>
                <v:stroke color="#000000" joinstyle="miter"/>
                <v:imagedata o:title=""/>
                <o:lock v:ext="edit" aspectratio="f"/>
                <v:textbox>
                  <w:txbxContent>
                    <w:p w14:paraId="647CBD73">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v:textbox>
              </v:rect>
            </w:pict>
          </mc:Fallback>
        </mc:AlternateContent>
      </w:r>
      <w:r>
        <w:rPr>
          <w:rFonts w:hint="eastAsia" w:eastAsia="仿宋_GB2312"/>
          <w:color w:val="000000"/>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1725930</wp:posOffset>
                </wp:positionV>
                <wp:extent cx="1270" cy="192405"/>
                <wp:effectExtent l="37465" t="0" r="37465" b="17145"/>
                <wp:wrapNone/>
                <wp:docPr id="4" name="直接连接符 4"/>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25pt;margin-top:135.9pt;height:15.15pt;width:0.1pt;z-index:251667456;mso-width-relative:page;mso-height-relative:page;" filled="f" stroked="t" coordsize="21600,21600" o:gfxdata="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49Ans2wAAAAsBAAAPAAAAAAAAAAEAIAAAACIAAABkcnMvZG93&#10;bnJldi54bWxQSwECFAAUAAAACACHTuJA1F1mdv0BAADqAwAADgAAAAAAAAABACAAAAAqAQAAZHJz&#10;L2Uyb0RvYy54bWxQSwUGAAAAAAYABgBZAQAAmQ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1552" behindDoc="0" locked="0" layoutInCell="1" allowOverlap="1">
                <wp:simplePos x="0" y="0"/>
                <wp:positionH relativeFrom="column">
                  <wp:posOffset>1894840</wp:posOffset>
                </wp:positionH>
                <wp:positionV relativeFrom="paragraph">
                  <wp:posOffset>3533140</wp:posOffset>
                </wp:positionV>
                <wp:extent cx="1529080" cy="399415"/>
                <wp:effectExtent l="5080" t="4445" r="8890" b="15240"/>
                <wp:wrapNone/>
                <wp:docPr id="5" name="矩形 5"/>
                <wp:cNvGraphicFramePr/>
                <a:graphic xmlns:a="http://schemas.openxmlformats.org/drawingml/2006/main">
                  <a:graphicData uri="http://schemas.microsoft.com/office/word/2010/wordprocessingShape">
                    <wps:wsp>
                      <wps:cNvSpPr/>
                      <wps:spPr>
                        <a:xfrm>
                          <a:off x="0" y="0"/>
                          <a:ext cx="152908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6AA559">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14:paraId="22DE5303">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wps:txbx>
                      <wps:bodyPr upright="1"/>
                    </wps:wsp>
                  </a:graphicData>
                </a:graphic>
              </wp:anchor>
            </w:drawing>
          </mc:Choice>
          <mc:Fallback>
            <w:pict>
              <v:rect id="_x0000_s1026" o:spid="_x0000_s1026" o:spt="1" style="position:absolute;left:0pt;margin-left:149.2pt;margin-top:278.2pt;height:31.45pt;width:120.4pt;z-index:251671552;mso-width-relative:page;mso-height-relative:page;" fillcolor="#FFFFFF" filled="t" stroked="t" coordsize="21600,21600" o:gfxdata="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ojtkAAAALAQAADwAAAAAAAAABACAAAAAiAAAAZHJz&#10;L2Rvd25yZXYueG1sUEsBAhQAFAAAAAgAh07iQCKiw6oDAgAAKQQAAA4AAAAAAAAAAQAgAAAAKAEA&#10;AGRycy9lMm9Eb2MueG1sUEsFBgAAAAAGAAYAWQEAAJ0FAAAAAA==&#10;">
                <v:fill on="t" focussize="0,0"/>
                <v:stroke color="#000000" joinstyle="miter"/>
                <v:imagedata o:title=""/>
                <o:lock v:ext="edit" aspectratio="f"/>
                <v:textbox>
                  <w:txbxContent>
                    <w:p w14:paraId="306AA559">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14:paraId="22DE5303">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v:textbox>
              </v:rect>
            </w:pict>
          </mc:Fallback>
        </mc:AlternateContent>
      </w:r>
      <w:r>
        <w:rPr>
          <w:rFonts w:hint="eastAsia" w:eastAsia="仿宋_GB2312"/>
          <w:color w:val="000000"/>
        </w:rPr>
        <mc:AlternateContent>
          <mc:Choice Requires="wps">
            <w:drawing>
              <wp:anchor distT="0" distB="0" distL="114300" distR="114300" simplePos="0" relativeHeight="251666432" behindDoc="0" locked="0" layoutInCell="1" allowOverlap="1">
                <wp:simplePos x="0" y="0"/>
                <wp:positionH relativeFrom="column">
                  <wp:posOffset>790575</wp:posOffset>
                </wp:positionH>
                <wp:positionV relativeFrom="paragraph">
                  <wp:posOffset>1725930</wp:posOffset>
                </wp:positionV>
                <wp:extent cx="19018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901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25pt;margin-top:135.9pt;height:0pt;width:149.75pt;z-index:251666432;mso-width-relative:page;mso-height-relative:page;" filled="f" stroked="t" coordsize="21600,21600" o:gfxdata="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jDoS9YAAAALAQAADwAAAAAAAAABACAAAAAiAAAAZHJzL2Rvd25yZXYueG1sUEsBAhQA&#10;FAAAAAgAh07iQFavcLf0AQAA5AMAAA4AAAAAAAAAAQAgAAAAJQEAAGRycy9lMm9Eb2MueG1sUEsF&#10;BgAAAAAGAAYAWQEAAIsFA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4384" behindDoc="0" locked="0" layoutInCell="1" allowOverlap="1">
                <wp:simplePos x="0" y="0"/>
                <wp:positionH relativeFrom="column">
                  <wp:posOffset>2357120</wp:posOffset>
                </wp:positionH>
                <wp:positionV relativeFrom="paragraph">
                  <wp:posOffset>1525270</wp:posOffset>
                </wp:positionV>
                <wp:extent cx="1270" cy="191770"/>
                <wp:effectExtent l="37465" t="0" r="37465" b="17780"/>
                <wp:wrapNone/>
                <wp:docPr id="7" name="直接连接符 7"/>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6pt;margin-top:120.1pt;height:15.1pt;width:0.1pt;z-index:251664384;mso-width-relative:page;mso-height-relative:page;" filled="f" stroked="t" coordsize="21600,21600" o:gfxdata="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WhrZdoAAAALAQAADwAAAAAAAAABACAAAAAiAAAAZHJzL2Rvd25y&#10;ZXYueG1sUEsBAhQAFAAAAAgAh07iQAVG+iP8AQAA6gMAAA4AAAAAAAAAAQAgAAAAKQEAAGRycy9l&#10;Mm9Eb2MueG1sUEsFBgAAAAAGAAYAWQEAAJc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5648" behindDoc="0" locked="0" layoutInCell="1" allowOverlap="1">
                <wp:simplePos x="0" y="0"/>
                <wp:positionH relativeFrom="column">
                  <wp:posOffset>72390</wp:posOffset>
                </wp:positionH>
                <wp:positionV relativeFrom="paragraph">
                  <wp:posOffset>1927860</wp:posOffset>
                </wp:positionV>
                <wp:extent cx="1566545" cy="3873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2516C6">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wps:txbx>
                      <wps:bodyPr upright="1"/>
                    </wps:wsp>
                  </a:graphicData>
                </a:graphic>
              </wp:anchor>
            </w:drawing>
          </mc:Choice>
          <mc:Fallback>
            <w:pict>
              <v:rect id="_x0000_s1026" o:spid="_x0000_s1026" o:spt="1" style="position:absolute;left:0pt;margin-left:5.7pt;margin-top:151.8pt;height:30.5pt;width:123.35pt;z-index:251675648;mso-width-relative:page;mso-height-relative:page;" fillcolor="#FFFFFF" filled="t" stroked="t" coordsize="21600,21600" o:gfxdata="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0MMO1wAAAAoBAAAPAAAAAAAAAAEAIAAAACIAAABkcnMv&#10;ZG93bnJldi54bWxQSwECFAAUAAAACACHTuJAfgrzSQQCAAApBAAADgAAAAAAAAABACAAAAAmAQAA&#10;ZHJzL2Uyb0RvYy54bWxQSwUGAAAAAAYABgBZAQAAnAUAAAAA&#10;">
                <v:fill on="t" focussize="0,0"/>
                <v:stroke color="#000000" joinstyle="miter"/>
                <v:imagedata o:title=""/>
                <o:lock v:ext="edit" aspectratio="f"/>
                <v:textbox>
                  <w:txbxContent>
                    <w:p w14:paraId="1D2516C6">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4624" behindDoc="0" locked="0" layoutInCell="1" allowOverlap="1">
                <wp:simplePos x="0" y="0"/>
                <wp:positionH relativeFrom="column">
                  <wp:posOffset>2645410</wp:posOffset>
                </wp:positionH>
                <wp:positionV relativeFrom="paragraph">
                  <wp:posOffset>3932555</wp:posOffset>
                </wp:positionV>
                <wp:extent cx="0" cy="287655"/>
                <wp:effectExtent l="38100" t="0" r="38100" b="17145"/>
                <wp:wrapNone/>
                <wp:docPr id="9" name="直接连接符 9"/>
                <wp:cNvGraphicFramePr/>
                <a:graphic xmlns:a="http://schemas.openxmlformats.org/drawingml/2006/main">
                  <a:graphicData uri="http://schemas.microsoft.com/office/word/2010/wordprocessingShape">
                    <wps:wsp>
                      <wps:cNvCnPr/>
                      <wps:spPr>
                        <a:xfrm>
                          <a:off x="0" y="0"/>
                          <a:ext cx="0" cy="287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3pt;margin-top:309.65pt;height:22.65pt;width:0pt;z-index:251674624;mso-width-relative:page;mso-height-relative:page;" filled="f" stroked="t" coordsize="21600,21600" o:gfxdata="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M3J/2QAAAAsBAAAPAAAAAAAAAAEAIAAAACIAAABkcnMvZG93bnJldi54&#10;bWxQSwECFAAUAAAACACHTuJAuK2fHfkBAADnAwAADgAAAAAAAAABACAAAAAoAQAAZHJzL2Uyb0Rv&#10;Yy54bWxQSwUGAAAAAAYABgBZAQAAkw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2576" behindDoc="0" locked="0" layoutInCell="1" allowOverlap="1">
                <wp:simplePos x="0" y="0"/>
                <wp:positionH relativeFrom="column">
                  <wp:posOffset>3359150</wp:posOffset>
                </wp:positionH>
                <wp:positionV relativeFrom="paragraph">
                  <wp:posOffset>1944370</wp:posOffset>
                </wp:positionV>
                <wp:extent cx="783590" cy="2876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83590" cy="287655"/>
                        </a:xfrm>
                        <a:prstGeom prst="rect">
                          <a:avLst/>
                        </a:prstGeom>
                        <a:noFill/>
                        <a:ln>
                          <a:noFill/>
                        </a:ln>
                      </wps:spPr>
                      <wps:txbx>
                        <w:txbxContent>
                          <w:p w14:paraId="63ECD74D">
                            <w:pPr>
                              <w:adjustRightInd w:val="0"/>
                              <w:rPr>
                                <w:rFonts w:hint="eastAsia" w:ascii="仿宋_GB2312" w:eastAsia="仿宋_GB2312"/>
                                <w:color w:val="000000"/>
                              </w:rPr>
                            </w:pPr>
                            <w:r>
                              <w:rPr>
                                <w:rFonts w:hint="eastAsia" w:ascii="仿宋_GB2312" w:eastAsia="仿宋_GB2312"/>
                                <w:color w:val="000000"/>
                              </w:rPr>
                              <w:t>特殊情况</w:t>
                            </w:r>
                          </w:p>
                        </w:txbxContent>
                      </wps:txbx>
                      <wps:bodyPr upright="1"/>
                    </wps:wsp>
                  </a:graphicData>
                </a:graphic>
              </wp:anchor>
            </w:drawing>
          </mc:Choice>
          <mc:Fallback>
            <w:pict>
              <v:shape id="_x0000_s1026" o:spid="_x0000_s1026" o:spt="202" type="#_x0000_t202" style="position:absolute;left:0pt;margin-left:264.5pt;margin-top:153.1pt;height:22.65pt;width:61.7pt;z-index:251672576;mso-width-relative:page;mso-height-relative:page;" filled="f" stroked="f" coordsize="21600,21600" o:gfxdata="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nxyo2AAA&#10;AAsBAAAPAAAAAAAAAAEAIAAAACIAAABkcnMvZG93bnJldi54bWxQSwECFAAUAAAACACHTuJAV2Vr&#10;G6wBAABPAwAADgAAAAAAAAABACAAAAAnAQAAZHJzL2Uyb0RvYy54bWxQSwUGAAAAAAYABgBZAQAA&#10;RQUAAAAA&#10;">
                <v:fill on="f" focussize="0,0"/>
                <v:stroke on="f"/>
                <v:imagedata o:title=""/>
                <o:lock v:ext="edit" aspectratio="f"/>
                <v:textbox>
                  <w:txbxContent>
                    <w:p w14:paraId="63ECD74D">
                      <w:pPr>
                        <w:adjustRightInd w:val="0"/>
                        <w:rPr>
                          <w:rFonts w:hint="eastAsia" w:ascii="仿宋_GB2312" w:eastAsia="仿宋_GB2312"/>
                          <w:color w:val="000000"/>
                        </w:rPr>
                      </w:pPr>
                      <w:r>
                        <w:rPr>
                          <w:rFonts w:hint="eastAsia" w:ascii="仿宋_GB2312" w:eastAsia="仿宋_GB2312"/>
                          <w:color w:val="000000"/>
                        </w:rPr>
                        <w:t>特殊情况</w:t>
                      </w:r>
                    </w:p>
                  </w:txbxContent>
                </v:textbox>
              </v:shape>
            </w:pict>
          </mc:Fallback>
        </mc:AlternateContent>
      </w:r>
      <w:r>
        <w:rPr>
          <w:rFonts w:hint="eastAsia" w:eastAsia="仿宋_GB2312"/>
          <w:color w:val="000000"/>
        </w:rPr>
        <mc:AlternateContent>
          <mc:Choice Requires="wps">
            <w:drawing>
              <wp:anchor distT="0" distB="0" distL="114300" distR="114300" simplePos="0" relativeHeight="251668480" behindDoc="0" locked="0" layoutInCell="1" allowOverlap="1">
                <wp:simplePos x="0" y="0"/>
                <wp:positionH relativeFrom="column">
                  <wp:posOffset>3364230</wp:posOffset>
                </wp:positionH>
                <wp:positionV relativeFrom="paragraph">
                  <wp:posOffset>2146300</wp:posOffset>
                </wp:positionV>
                <wp:extent cx="709930" cy="1270"/>
                <wp:effectExtent l="0" t="38100" r="13970" b="36830"/>
                <wp:wrapNone/>
                <wp:docPr id="11" name="直接连接符 11"/>
                <wp:cNvGraphicFramePr/>
                <a:graphic xmlns:a="http://schemas.openxmlformats.org/drawingml/2006/main">
                  <a:graphicData uri="http://schemas.microsoft.com/office/word/2010/wordprocessingShape">
                    <wps:wsp>
                      <wps:cNvCnPr/>
                      <wps:spPr>
                        <a:xfrm flipV="1">
                          <a:off x="0" y="0"/>
                          <a:ext cx="709930"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4.9pt;margin-top:169pt;height:0.1pt;width:55.9pt;z-index:251668480;mso-width-relative:page;mso-height-relative:page;" filled="f" stroked="t" coordsize="21600,21600" o:gfxdata="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BW7RtsAAAALAQAADwAAAAAAAAABACAAAAAi&#10;AAAAZHJzL2Rvd25yZXYueG1sUEsBAhQAFAAAAAgAh07iQOEViysHAgAA9gMAAA4AAAAAAAAAAQAg&#10;AAAAKgEAAGRycy9lMm9Eb2MueG1sUEsFBgAAAAAGAAYAWQEAAKM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5408" behindDoc="0" locked="0" layoutInCell="1" allowOverlap="1">
                <wp:simplePos x="0" y="0"/>
                <wp:positionH relativeFrom="column">
                  <wp:posOffset>1797685</wp:posOffset>
                </wp:positionH>
                <wp:positionV relativeFrom="paragraph">
                  <wp:posOffset>1927860</wp:posOffset>
                </wp:positionV>
                <wp:extent cx="1566545" cy="387350"/>
                <wp:effectExtent l="4445" t="4445" r="10160" b="8255"/>
                <wp:wrapNone/>
                <wp:docPr id="12" name="矩形 12"/>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0684E8">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14:paraId="5A12573F">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141.55pt;margin-top:151.8pt;height:30.5pt;width:123.35pt;z-index:251665408;mso-width-relative:page;mso-height-relative:page;" fillcolor="#FFFFFF" filled="t" stroked="t" coordsize="21600,21600" o:gfxdata="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zM&#10;JnrZAAAACwEAAA8AAAAAAAAAAQAgAAAAIgAAAGRycy9kb3ducmV2LnhtbFBLAQIUABQAAAAIAIdO&#10;4kAdLpo7IgIAAF8EAAAOAAAAAAAAAAEAIAAAACgBAABkcnMvZTJvRG9jLnhtbFBLBQYAAAAABgAG&#10;AFkBAAC8BQAAAAA=&#10;">
                <v:fill on="t" focussize="0,0"/>
                <v:stroke color="#000000" joinstyle="miter"/>
                <v:imagedata o:title=""/>
                <o:lock v:ext="edit" aspectratio="f"/>
                <v:textbox inset="2.54mm,1.27mm,2.54mm,0.5mm">
                  <w:txbxContent>
                    <w:p w14:paraId="1C0684E8">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14:paraId="5A12573F">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8720" behindDoc="0" locked="0" layoutInCell="1" allowOverlap="1">
                <wp:simplePos x="0" y="0"/>
                <wp:positionH relativeFrom="column">
                  <wp:posOffset>2614930</wp:posOffset>
                </wp:positionH>
                <wp:positionV relativeFrom="paragraph">
                  <wp:posOffset>2510790</wp:posOffset>
                </wp:positionV>
                <wp:extent cx="0" cy="190500"/>
                <wp:effectExtent l="38100" t="0" r="38100" b="0"/>
                <wp:wrapNone/>
                <wp:docPr id="13" name="直接连接符 13"/>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9pt;margin-top:197.7pt;height:15pt;width:0pt;z-index:251678720;mso-width-relative:page;mso-height-relative:page;" filled="f" stroked="t" coordsize="21600,21600" o:gfxdata="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n30QNoAAAALAQAADwAAAAAAAAABACAAAAAiAAAAZHJzL2Rvd25y&#10;ZXYueG1sUEsBAhQAFAAAAAgAh07iQMexEIz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7696" behindDoc="0" locked="0" layoutInCell="1" allowOverlap="1">
                <wp:simplePos x="0" y="0"/>
                <wp:positionH relativeFrom="column">
                  <wp:posOffset>2614930</wp:posOffset>
                </wp:positionH>
                <wp:positionV relativeFrom="paragraph">
                  <wp:posOffset>2334895</wp:posOffset>
                </wp:positionV>
                <wp:extent cx="0" cy="156845"/>
                <wp:effectExtent l="4445" t="0" r="14605" b="14605"/>
                <wp:wrapNone/>
                <wp:docPr id="14" name="直接连接符 14"/>
                <wp:cNvGraphicFramePr/>
                <a:graphic xmlns:a="http://schemas.openxmlformats.org/drawingml/2006/main">
                  <a:graphicData uri="http://schemas.microsoft.com/office/word/2010/wordprocessingShape">
                    <wps:wsp>
                      <wps:cNvCnPr/>
                      <wps:spPr>
                        <a:xfrm>
                          <a:off x="0" y="0"/>
                          <a:ext cx="0" cy="156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9pt;margin-top:183.85pt;height:12.35pt;width:0pt;z-index:251677696;mso-width-relative:page;mso-height-relative:page;" filled="f" stroked="t" coordsize="21600,21600" o:gfxdata="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4EkstcAAAALAQAADwAAAAAAAAABACAAAAAiAAAAZHJzL2Rvd25yZXYueG1sUEsBAhQA&#10;FAAAAAgAh07iQAPXZuXzAQAA5QMAAA4AAAAAAAAAAQAgAAAAJgEAAGRycy9lMm9Eb2MueG1sUEsF&#10;BgAAAAAGAAYAWQEAAIsFA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80768" behindDoc="0" locked="0" layoutInCell="1" allowOverlap="1">
                <wp:simplePos x="0" y="0"/>
                <wp:positionH relativeFrom="column">
                  <wp:posOffset>2692400</wp:posOffset>
                </wp:positionH>
                <wp:positionV relativeFrom="paragraph">
                  <wp:posOffset>1722120</wp:posOffset>
                </wp:positionV>
                <wp:extent cx="1270" cy="192405"/>
                <wp:effectExtent l="37465" t="0" r="37465" b="17145"/>
                <wp:wrapNone/>
                <wp:docPr id="15" name="直接连接符 15"/>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pt;margin-top:135.6pt;height:15.15pt;width:0.1pt;z-index:251680768;mso-width-relative:page;mso-height-relative:page;" filled="f" stroked="t" coordsize="21600,21600" o:gfxdata="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8Z0BrbAAAACwEAAA8AAAAAAAAAAQAgAAAAIgAAAGRycy9k&#10;b3ducmV2LnhtbFBLAQIUABQAAAAIAIdO4kBlcx9p/wEAAOwDAAAOAAAAAAAAAAEAIAAAACoBAABk&#10;cnMvZTJvRG9jLnhtbFBLBQYAAAAABgAGAFkBAACbBQ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0528" behindDoc="0" locked="0" layoutInCell="1" allowOverlap="1">
                <wp:simplePos x="0" y="0"/>
                <wp:positionH relativeFrom="column">
                  <wp:posOffset>2622550</wp:posOffset>
                </wp:positionH>
                <wp:positionV relativeFrom="paragraph">
                  <wp:posOffset>3284855</wp:posOffset>
                </wp:positionV>
                <wp:extent cx="0" cy="242570"/>
                <wp:effectExtent l="38100" t="0" r="38100" b="5080"/>
                <wp:wrapNone/>
                <wp:docPr id="16" name="直接连接符 16"/>
                <wp:cNvGraphicFramePr/>
                <a:graphic xmlns:a="http://schemas.openxmlformats.org/drawingml/2006/main">
                  <a:graphicData uri="http://schemas.microsoft.com/office/word/2010/wordprocessingShape">
                    <wps:wsp>
                      <wps:cNvCnPr/>
                      <wps:spPr>
                        <a:xfrm>
                          <a:off x="0" y="0"/>
                          <a:ext cx="0" cy="2425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5pt;margin-top:258.65pt;height:19.1pt;width:0pt;z-index:251670528;mso-width-relative:page;mso-height-relative:page;" filled="f" stroked="t" coordsize="21600,21600" o:gfxdata="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IdUA2QAAAAsBAAAPAAAAAAAAAAEAIAAAACIAAABkcnMvZG93bnJl&#10;di54bWxQSwECFAAUAAAACACHTuJAScAsv/wBAADpAwAADgAAAAAAAAABACAAAAAoAQAAZHJzL2Uy&#10;b0RvYy54bWxQSwUGAAAAAAYABgBZAQAAlgUAAAAA&#10;">
                <v:fill on="f" focussize="0,0"/>
                <v:stroke color="#000000" joinstyle="round" endarrow="block"/>
                <v:imagedata o:title=""/>
                <o:lock v:ext="edit" aspectratio="f"/>
              </v:line>
            </w:pict>
          </mc:Fallback>
        </mc:AlternateContent>
      </w:r>
    </w:p>
    <w:p w14:paraId="5653C6DC">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203200</wp:posOffset>
                </wp:positionV>
                <wp:extent cx="3109595" cy="377825"/>
                <wp:effectExtent l="5080" t="4445" r="9525" b="17780"/>
                <wp:wrapNone/>
                <wp:docPr id="17" name="矩形 17"/>
                <wp:cNvGraphicFramePr/>
                <a:graphic xmlns:a="http://schemas.openxmlformats.org/drawingml/2006/main">
                  <a:graphicData uri="http://schemas.microsoft.com/office/word/2010/wordprocessingShape">
                    <wps:wsp>
                      <wps:cNvSpPr/>
                      <wps:spPr>
                        <a:xfrm>
                          <a:off x="0" y="0"/>
                          <a:ext cx="3109595" cy="37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175DEB">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wps:txbx>
                      <wps:bodyPr upright="1"/>
                    </wps:wsp>
                  </a:graphicData>
                </a:graphic>
              </wp:anchor>
            </w:drawing>
          </mc:Choice>
          <mc:Fallback>
            <w:pict>
              <v:rect id="_x0000_s1026" o:spid="_x0000_s1026" o:spt="1" style="position:absolute;left:0pt;margin-left:62.75pt;margin-top:16pt;height:29.75pt;width:244.85pt;z-index:251660288;mso-width-relative:page;mso-height-relative:page;" fillcolor="#FFFFFF" filled="t" stroked="t" coordsize="21600,21600" o:gfxdata="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6eYbNcAAAAJAQAADwAAAAAAAAABACAAAAAiAAAAZHJzL2Rv&#10;d25yZXYueG1sUEsBAhQAFAAAAAgAh07iQEJTxYQCAgAAKwQAAA4AAAAAAAAAAQAgAAAAJgEAAGRy&#10;cy9lMm9Eb2MueG1sUEsFBgAAAAAGAAYAWQEAAJoFAAAAAA==&#10;">
                <v:fill on="t" focussize="0,0"/>
                <v:stroke color="#000000" joinstyle="miter"/>
                <v:imagedata o:title=""/>
                <o:lock v:ext="edit" aspectratio="f"/>
                <v:textbox>
                  <w:txbxContent>
                    <w:p w14:paraId="12175DEB">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v:textbox>
              </v:rect>
            </w:pict>
          </mc:Fallback>
        </mc:AlternateContent>
      </w:r>
    </w:p>
    <w:p w14:paraId="038D4FD4">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3360" behindDoc="0" locked="0" layoutInCell="1" allowOverlap="1">
                <wp:simplePos x="0" y="0"/>
                <wp:positionH relativeFrom="column">
                  <wp:posOffset>2349500</wp:posOffset>
                </wp:positionH>
                <wp:positionV relativeFrom="paragraph">
                  <wp:posOffset>158750</wp:posOffset>
                </wp:positionV>
                <wp:extent cx="1270" cy="192405"/>
                <wp:effectExtent l="37465" t="0" r="37465" b="17145"/>
                <wp:wrapNone/>
                <wp:docPr id="18" name="直接连接符 18"/>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12.5pt;height:15.15pt;width:0.1pt;z-index:251663360;mso-width-relative:page;mso-height-relative:page;" filled="f" stroked="t" coordsize="21600,21600" o:gfxdata="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QhtGzaAAAACQEAAA8AAAAAAAAAAQAgAAAAIgAAAGRycy9kb3du&#10;cmV2LnhtbFBLAQIUABQAAAAIAIdO4kCjsR2l/QEAAOwDAAAOAAAAAAAAAAEAIAAAACkBAABkcnMv&#10;ZTJvRG9jLnhtbFBLBQYAAAAABgAGAFkBAACYBQAAAAA=&#10;">
                <v:fill on="f" focussize="0,0"/>
                <v:stroke color="#000000" joinstyle="round" endarrow="block"/>
                <v:imagedata o:title=""/>
                <o:lock v:ext="edit" aspectratio="f"/>
              </v:line>
            </w:pict>
          </mc:Fallback>
        </mc:AlternateContent>
      </w:r>
    </w:p>
    <w:p w14:paraId="6E504969">
      <w:pPr>
        <w:spacing w:line="680" w:lineRule="exact"/>
        <w:rPr>
          <w:rFonts w:hint="eastAsia" w:eastAsia="仿宋_GB2312"/>
          <w:color w:val="000000"/>
        </w:rPr>
      </w:pPr>
    </w:p>
    <w:p w14:paraId="25D3AB46">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6672" behindDoc="0" locked="0" layoutInCell="1" allowOverlap="1">
                <wp:simplePos x="0" y="0"/>
                <wp:positionH relativeFrom="column">
                  <wp:posOffset>4091305</wp:posOffset>
                </wp:positionH>
                <wp:positionV relativeFrom="paragraph">
                  <wp:posOffset>200660</wp:posOffset>
                </wp:positionV>
                <wp:extent cx="1417320" cy="387350"/>
                <wp:effectExtent l="4445" t="4445" r="6985" b="8255"/>
                <wp:wrapNone/>
                <wp:docPr id="19" name="矩形 19"/>
                <wp:cNvGraphicFramePr/>
                <a:graphic xmlns:a="http://schemas.openxmlformats.org/drawingml/2006/main">
                  <a:graphicData uri="http://schemas.microsoft.com/office/word/2010/wordprocessingShape">
                    <wps:wsp>
                      <wps:cNvSpPr/>
                      <wps:spPr>
                        <a:xfrm>
                          <a:off x="0" y="0"/>
                          <a:ext cx="1417320"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74301A">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14:paraId="264C3115">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322.15pt;margin-top:15.8pt;height:30.5pt;width:111.6pt;z-index:251676672;mso-width-relative:page;mso-height-relative:page;" fillcolor="#FFFFFF" filled="t" stroked="t" coordsize="21600,21600" o:gfxdata="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8r62&#10;2AAAAAkBAAAPAAAAAAAAAAEAIAAAACIAAABkcnMvZG93bnJldi54bWxQSwECFAAUAAAACACHTuJA&#10;PD3uViECAABfBAAADgAAAAAAAAABACAAAAAnAQAAZHJzL2Uyb0RvYy54bWxQSwUGAAAAAAYABgBZ&#10;AQAAugUAAAAA&#10;">
                <v:fill on="t" focussize="0,0"/>
                <v:stroke color="#000000" joinstyle="miter"/>
                <v:imagedata o:title=""/>
                <o:lock v:ext="edit" aspectratio="f"/>
                <v:textbox inset="2.54mm,1.27mm,2.54mm,0.5mm">
                  <w:txbxContent>
                    <w:p w14:paraId="2B74301A">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14:paraId="264C3115">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p>
    <w:p w14:paraId="75E5873B">
      <w:pPr>
        <w:spacing w:line="680" w:lineRule="exact"/>
        <w:rPr>
          <w:rFonts w:hint="eastAsia" w:eastAsia="仿宋_GB2312"/>
          <w:color w:val="000000"/>
        </w:rPr>
      </w:pPr>
      <w:r>
        <w:rPr>
          <w:rFonts w:hint="eastAsia" w:eastAsia="仿宋_GB2312"/>
          <w:color w:val="000000"/>
        </w:rPr>
        <mc:AlternateContent>
          <mc:Choice Requires="wpg">
            <w:drawing>
              <wp:anchor distT="0" distB="0" distL="114300" distR="114300" simplePos="0" relativeHeight="251679744" behindDoc="0" locked="0" layoutInCell="1" allowOverlap="1">
                <wp:simplePos x="0" y="0"/>
                <wp:positionH relativeFrom="column">
                  <wp:posOffset>801370</wp:posOffset>
                </wp:positionH>
                <wp:positionV relativeFrom="paragraph">
                  <wp:posOffset>153670</wp:posOffset>
                </wp:positionV>
                <wp:extent cx="4027170" cy="156845"/>
                <wp:effectExtent l="4445" t="0" r="0" b="14605"/>
                <wp:wrapNone/>
                <wp:docPr id="23" name="组合 23"/>
                <wp:cNvGraphicFramePr/>
                <a:graphic xmlns:a="http://schemas.openxmlformats.org/drawingml/2006/main">
                  <a:graphicData uri="http://schemas.microsoft.com/office/word/2010/wordprocessingGroup">
                    <wpg:wgp>
                      <wpg:cNvGrpSpPr/>
                      <wpg:grpSpPr>
                        <a:xfrm>
                          <a:off x="0" y="0"/>
                          <a:ext cx="4027170" cy="156845"/>
                          <a:chOff x="3102" y="7067"/>
                          <a:chExt cx="6342" cy="255"/>
                        </a:xfrm>
                      </wpg:grpSpPr>
                      <wps:wsp>
                        <wps:cNvPr id="20" name="直接连接符 20"/>
                        <wps:cNvCnPr/>
                        <wps:spPr>
                          <a:xfrm>
                            <a:off x="3102" y="7067"/>
                            <a:ext cx="0" cy="255"/>
                          </a:xfrm>
                          <a:prstGeom prst="line">
                            <a:avLst/>
                          </a:prstGeom>
                          <a:ln w="9525" cap="flat" cmpd="sng">
                            <a:solidFill>
                              <a:srgbClr val="000000"/>
                            </a:solidFill>
                            <a:prstDash val="solid"/>
                            <a:headEnd type="none" w="med" len="med"/>
                            <a:tailEnd type="none" w="med" len="med"/>
                          </a:ln>
                        </wps:spPr>
                        <wps:bodyPr upright="1"/>
                      </wps:wsp>
                      <wps:wsp>
                        <wps:cNvPr id="21" name="直接连接符 21"/>
                        <wps:cNvCnPr/>
                        <wps:spPr>
                          <a:xfrm>
                            <a:off x="9444" y="7067"/>
                            <a:ext cx="0" cy="255"/>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a:off x="3102" y="7322"/>
                            <a:ext cx="6342"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3.1pt;margin-top:12.1pt;height:12.35pt;width:317.1pt;z-index:251679744;mso-width-relative:page;mso-height-relative:page;" coordorigin="3102,7067" coordsize="6342,255" o:gfxdata="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ZttJ2dkAAAAJAQAADwAAAAAAAAABACAAAAAi&#10;AAAAZHJzL2Rvd25yZXYueG1sUEsBAhQAFAAAAAgAh07iQPUl3C+0AgAALgkAAA4AAAAAAAAAAQAg&#10;AAAAKAEAAGRycy9lMm9Eb2MueG1sUEsFBgAAAAAGAAYAWQEAAE4GAAAAAA==&#10;">
                <o:lock v:ext="edit" aspectratio="f"/>
                <v:line id="_x0000_s1026" o:spid="_x0000_s1026" o:spt="20" style="position:absolute;left:3102;top:7067;height:255;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444;top:7067;height:255;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02;top:7322;height:0;width:6342;"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14:paraId="4D7A0A5B">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9504" behindDoc="0" locked="0" layoutInCell="1" allowOverlap="1">
                <wp:simplePos x="0" y="0"/>
                <wp:positionH relativeFrom="column">
                  <wp:posOffset>2294890</wp:posOffset>
                </wp:positionH>
                <wp:positionV relativeFrom="paragraph">
                  <wp:posOffset>129540</wp:posOffset>
                </wp:positionV>
                <wp:extent cx="767715" cy="552450"/>
                <wp:effectExtent l="4445" t="5080" r="8890" b="13970"/>
                <wp:wrapNone/>
                <wp:docPr id="24" name="矩形 24"/>
                <wp:cNvGraphicFramePr/>
                <a:graphic xmlns:a="http://schemas.openxmlformats.org/drawingml/2006/main">
                  <a:graphicData uri="http://schemas.microsoft.com/office/word/2010/wordprocessingShape">
                    <wps:wsp>
                      <wps:cNvSpPr/>
                      <wps:spPr>
                        <a:xfrm>
                          <a:off x="0" y="0"/>
                          <a:ext cx="767715" cy="552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9FEB59">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wps:txbx>
                      <wps:bodyPr lIns="36000" tIns="45720" rIns="36000" bIns="45720" upright="1"/>
                    </wps:wsp>
                  </a:graphicData>
                </a:graphic>
              </wp:anchor>
            </w:drawing>
          </mc:Choice>
          <mc:Fallback>
            <w:pict>
              <v:rect id="_x0000_s1026" o:spid="_x0000_s1026" o:spt="1" style="position:absolute;left:0pt;margin-left:180.7pt;margin-top:10.2pt;height:43.5pt;width:60.45pt;z-index:251669504;mso-width-relative:page;mso-height-relative:page;" fillcolor="#FFFFFF" filled="t" stroked="t" coordsize="21600,21600" o:gfxdata="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vVJJm2gAA&#10;AAoBAAAPAAAAAAAAAAEAIAAAACIAAABkcnMvZG93bnJldi54bWxQSwECFAAUAAAACACHTuJAed1m&#10;cxwCAABeBAAADgAAAAAAAAABACAAAAApAQAAZHJzL2Uyb0RvYy54bWxQSwUGAAAAAAYABgBZAQAA&#10;twUAAAAA&#10;">
                <v:fill on="t" focussize="0,0"/>
                <v:stroke color="#000000" joinstyle="miter"/>
                <v:imagedata o:title=""/>
                <o:lock v:ext="edit" aspectratio="f"/>
                <v:textbox inset="1mm,1.27mm,1mm,1.27mm">
                  <w:txbxContent>
                    <w:p w14:paraId="629FEB59">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v:textbox>
              </v:rect>
            </w:pict>
          </mc:Fallback>
        </mc:AlternateContent>
      </w:r>
    </w:p>
    <w:p w14:paraId="0F41F1C0">
      <w:pPr>
        <w:spacing w:line="680" w:lineRule="exact"/>
        <w:rPr>
          <w:rFonts w:hint="eastAsia" w:eastAsia="仿宋_GB2312"/>
          <w:color w:val="000000"/>
        </w:rPr>
      </w:pPr>
    </w:p>
    <w:p w14:paraId="0971B4A5">
      <w:pPr>
        <w:spacing w:line="680" w:lineRule="exact"/>
        <w:rPr>
          <w:rFonts w:hint="eastAsia" w:eastAsia="仿宋_GB2312"/>
          <w:color w:val="000000"/>
        </w:rPr>
      </w:pPr>
    </w:p>
    <w:p w14:paraId="0532387E">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3600" behindDoc="0" locked="0" layoutInCell="1" allowOverlap="1">
                <wp:simplePos x="0" y="0"/>
                <wp:positionH relativeFrom="column">
                  <wp:posOffset>2241550</wp:posOffset>
                </wp:positionH>
                <wp:positionV relativeFrom="paragraph">
                  <wp:posOffset>332740</wp:posOffset>
                </wp:positionV>
                <wp:extent cx="783590" cy="399415"/>
                <wp:effectExtent l="5080" t="4445" r="11430" b="15240"/>
                <wp:wrapNone/>
                <wp:docPr id="25" name="文本框 25"/>
                <wp:cNvGraphicFramePr/>
                <a:graphic xmlns:a="http://schemas.openxmlformats.org/drawingml/2006/main">
                  <a:graphicData uri="http://schemas.microsoft.com/office/word/2010/wordprocessingShape">
                    <wps:wsp>
                      <wps:cNvSpPr txBox="1"/>
                      <wps:spPr>
                        <a:xfrm>
                          <a:off x="0" y="0"/>
                          <a:ext cx="78359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E9198F">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14:paraId="3FF8C589">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wps:txbx>
                      <wps:bodyPr lIns="91440" tIns="45720" rIns="91440" bIns="39600" upright="1"/>
                    </wps:wsp>
                  </a:graphicData>
                </a:graphic>
              </wp:anchor>
            </w:drawing>
          </mc:Choice>
          <mc:Fallback>
            <w:pict>
              <v:shape id="_x0000_s1026" o:spid="_x0000_s1026" o:spt="202" type="#_x0000_t202" style="position:absolute;left:0pt;margin-left:176.5pt;margin-top:26.2pt;height:31.45pt;width:61.7pt;z-index:251673600;mso-width-relative:page;mso-height-relative:page;" fillcolor="#FFFFFF" filled="t" stroked="t" coordsize="21600,21600" o:gfxdata="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2ifdzaAAAACgEAAA8AAAAAAAAAAQAgAAAAIgAAAGRycy9kb3ducmV2LnhtbFBLAQIU&#10;ABQAAAAIAIdO4kDOcSTlKgIAAGsEAAAOAAAAAAAAAAEAIAAAACkBAABkcnMvZTJvRG9jLnhtbFBL&#10;BQYAAAAABgAGAFkBAADFBQAAAAA=&#10;">
                <v:fill on="t" focussize="0,0"/>
                <v:stroke color="#000000" joinstyle="miter"/>
                <v:imagedata o:title=""/>
                <o:lock v:ext="edit" aspectratio="f"/>
                <v:textbox inset="2.54mm,1.27mm,2.54mm,1.1mm">
                  <w:txbxContent>
                    <w:p w14:paraId="62E9198F">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14:paraId="3FF8C589">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v:textbox>
              </v:shape>
            </w:pict>
          </mc:Fallback>
        </mc:AlternateContent>
      </w:r>
    </w:p>
    <w:p w14:paraId="03DDB99C">
      <w:pPr>
        <w:spacing w:line="580" w:lineRule="exact"/>
        <w:ind w:firstLine="624" w:firstLineChars="200"/>
        <w:rPr>
          <w:rFonts w:hint="eastAsia" w:eastAsia="仿宋_GB2312"/>
          <w:color w:val="000000"/>
          <w:spacing w:val="-4"/>
          <w:sz w:val="32"/>
          <w:szCs w:val="32"/>
        </w:rPr>
      </w:pPr>
    </w:p>
    <w:p w14:paraId="33D13A83">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注：依照国家法律规定标准，适当收取信息检索、传递与复制的成本费。</w:t>
      </w:r>
    </w:p>
    <w:p w14:paraId="70ABD299">
      <w:pPr>
        <w:pStyle w:val="9"/>
        <w:spacing w:line="580" w:lineRule="exact"/>
        <w:rPr>
          <w:rFonts w:hint="eastAsia" w:eastAsia="黑体"/>
          <w:spacing w:val="-4"/>
          <w:szCs w:val="32"/>
        </w:rPr>
      </w:pPr>
      <w:r>
        <w:rPr>
          <w:rFonts w:hint="eastAsia" w:eastAsia="黑体"/>
          <w:spacing w:val="-4"/>
          <w:szCs w:val="32"/>
        </w:rPr>
        <w:t>三、申诉程序</w:t>
      </w:r>
    </w:p>
    <w:p w14:paraId="762871EC">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公民、法人或其他组织认为本机关信息公开工作中有不依法履行政府信息公开义务的，可以向上级行政机关、监察机关或者政府信息公开工作主管部门举报，收到举报的机关应当予以调查处理。</w:t>
      </w:r>
    </w:p>
    <w:p w14:paraId="2F2D5E4C">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公民法人或其他组织认为本机关在政府信息公开工作中的具体行政行为侵犯其合法权益的，可以依法申请行政复议或者提起行政诉讼。</w:t>
      </w:r>
    </w:p>
    <w:p w14:paraId="2E4414A0">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公民、法人或其他组织也可以向监察机关或者上级政府机关举报，接受举报的机关将予以调查处理。</w:t>
      </w:r>
    </w:p>
    <w:p w14:paraId="6C9A30E7">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当违反政府信息公开有关规定的具体行政行为造成申请人或者第三方经济损失，申请人或者第三方可以依法请求赔偿。</w:t>
      </w:r>
    </w:p>
    <w:p w14:paraId="5879C094">
      <w:pPr>
        <w:spacing w:line="680" w:lineRule="exact"/>
        <w:rPr>
          <w:rFonts w:hint="eastAsia" w:eastAsia="仿宋_GB2312"/>
        </w:rPr>
      </w:pPr>
    </w:p>
    <w:p w14:paraId="19FAEDC6">
      <w:pPr>
        <w:rPr>
          <w:rFonts w:hint="eastAsia"/>
        </w:rPr>
      </w:pPr>
    </w:p>
    <w:p w14:paraId="646AA37D">
      <w:pPr>
        <w:rPr>
          <w:rFonts w:hint="eastAsia"/>
        </w:rPr>
      </w:pPr>
    </w:p>
    <w:p w14:paraId="25151E96">
      <w:pPr>
        <w:rPr>
          <w:rFonts w:hint="eastAsia"/>
        </w:rPr>
      </w:pPr>
    </w:p>
    <w:p w14:paraId="109503EA">
      <w:pPr>
        <w:rPr>
          <w:rFonts w:hint="eastAsia"/>
        </w:rPr>
      </w:pPr>
    </w:p>
    <w:p w14:paraId="4D166E45">
      <w:pPr>
        <w:rPr>
          <w:rFonts w:hint="eastAsia" w:eastAsia="仿宋_GB2312"/>
        </w:rPr>
      </w:pPr>
    </w:p>
    <w:p w14:paraId="051BAF91">
      <w:pPr>
        <w:rPr>
          <w:rFonts w:hint="eastAsia" w:eastAsia="仿宋_GB2312"/>
        </w:rPr>
      </w:pPr>
    </w:p>
    <w:p w14:paraId="097D5416">
      <w:pPr>
        <w:rPr>
          <w:rFonts w:hint="eastAsia" w:eastAsia="仿宋_GB2312"/>
        </w:rPr>
      </w:pPr>
    </w:p>
    <w:p w14:paraId="54262579">
      <w:pPr>
        <w:rPr>
          <w:rFonts w:hint="eastAsia" w:eastAsia="仿宋_GB2312"/>
        </w:rPr>
      </w:pPr>
    </w:p>
    <w:p w14:paraId="67F45A5A">
      <w:pPr>
        <w:rPr>
          <w:rFonts w:hint="eastAsia" w:eastAsia="仿宋_GB2312"/>
        </w:rPr>
      </w:pPr>
    </w:p>
    <w:p w14:paraId="35106B13">
      <w:pPr>
        <w:rPr>
          <w:rFonts w:hint="eastAsia" w:eastAsia="仿宋_GB2312"/>
        </w:rPr>
      </w:pPr>
    </w:p>
    <w:p w14:paraId="7074FF09">
      <w:pPr>
        <w:rPr>
          <w:rFonts w:hint="eastAsia" w:eastAsia="仿宋_GB2312"/>
        </w:rPr>
      </w:pPr>
    </w:p>
    <w:p w14:paraId="45D1C574">
      <w:pPr>
        <w:jc w:val="both"/>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41" w:right="1559" w:bottom="1928" w:left="1559"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F3EE">
    <w:pPr>
      <w:pStyle w:val="3"/>
      <w:jc w:val="center"/>
      <w:rPr>
        <w:rStyle w:val="7"/>
        <w:rFonts w:hint="eastAsia"/>
        <w:sz w:val="30"/>
      </w:rPr>
    </w:pPr>
    <w:r>
      <w:rPr>
        <w:rStyle w:val="7"/>
        <w:rFonts w:hint="eastAsia"/>
        <w:sz w:val="30"/>
      </w:rPr>
      <w:t xml:space="preserve">— </w:t>
    </w:r>
    <w:r>
      <w:rPr>
        <w:sz w:val="30"/>
      </w:rPr>
      <w:fldChar w:fldCharType="begin"/>
    </w:r>
    <w:r>
      <w:rPr>
        <w:rStyle w:val="7"/>
        <w:sz w:val="30"/>
      </w:rPr>
      <w:instrText xml:space="preserve">PAGE  </w:instrText>
    </w:r>
    <w:r>
      <w:rPr>
        <w:sz w:val="30"/>
      </w:rPr>
      <w:fldChar w:fldCharType="separate"/>
    </w:r>
    <w:r>
      <w:rPr>
        <w:rStyle w:val="7"/>
        <w:sz w:val="30"/>
      </w:rPr>
      <w:t>3</w:t>
    </w:r>
    <w:r>
      <w:rPr>
        <w:sz w:val="30"/>
      </w:rPr>
      <w:fldChar w:fldCharType="end"/>
    </w:r>
    <w:r>
      <w:rPr>
        <w:rStyle w:val="7"/>
        <w:rFonts w:hint="eastAsia"/>
        <w:sz w:val="30"/>
      </w:rPr>
      <w:t xml:space="preserve"> —</w:t>
    </w:r>
  </w:p>
  <w:p w14:paraId="2BF44818">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C71">
    <w:pPr>
      <w:pStyle w:val="3"/>
      <w:framePr w:wrap="around" w:vAnchor="text" w:hAnchor="margin" w:xAlign="outside" w:y="1"/>
      <w:rPr>
        <w:rStyle w:val="7"/>
      </w:rPr>
    </w:pPr>
    <w:r>
      <w:fldChar w:fldCharType="begin"/>
    </w:r>
    <w:r>
      <w:rPr>
        <w:rStyle w:val="7"/>
      </w:rPr>
      <w:instrText xml:space="preserve">PAGE  </w:instrText>
    </w:r>
    <w:r>
      <w:fldChar w:fldCharType="end"/>
    </w:r>
  </w:p>
  <w:p w14:paraId="779E640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84C8A"/>
    <w:multiLevelType w:val="multilevel"/>
    <w:tmpl w:val="5ED84C8A"/>
    <w:lvl w:ilvl="0" w:tentative="0">
      <w:start w:val="1"/>
      <w:numFmt w:val="decimal"/>
      <w:lvlText w:val="%1."/>
      <w:lvlJc w:val="left"/>
      <w:pPr>
        <w:tabs>
          <w:tab w:val="left" w:pos="984"/>
        </w:tabs>
        <w:ind w:left="984" w:hanging="360"/>
      </w:pPr>
      <w:rPr>
        <w:rFonts w:hint="default"/>
      </w:rPr>
    </w:lvl>
    <w:lvl w:ilvl="1" w:tentative="0">
      <w:start w:val="1"/>
      <w:numFmt w:val="lowerLetter"/>
      <w:lvlText w:val="%2)"/>
      <w:lvlJc w:val="left"/>
      <w:pPr>
        <w:tabs>
          <w:tab w:val="left" w:pos="1464"/>
        </w:tabs>
        <w:ind w:left="1464" w:hanging="420"/>
      </w:pPr>
    </w:lvl>
    <w:lvl w:ilvl="2" w:tentative="0">
      <w:start w:val="1"/>
      <w:numFmt w:val="lowerRoman"/>
      <w:lvlText w:val="%3."/>
      <w:lvlJc w:val="right"/>
      <w:pPr>
        <w:tabs>
          <w:tab w:val="left" w:pos="1884"/>
        </w:tabs>
        <w:ind w:left="1884" w:hanging="420"/>
      </w:pPr>
    </w:lvl>
    <w:lvl w:ilvl="3" w:tentative="0">
      <w:start w:val="1"/>
      <w:numFmt w:val="decimal"/>
      <w:lvlText w:val="%4."/>
      <w:lvlJc w:val="left"/>
      <w:pPr>
        <w:tabs>
          <w:tab w:val="left" w:pos="2304"/>
        </w:tabs>
        <w:ind w:left="2304" w:hanging="420"/>
      </w:pPr>
    </w:lvl>
    <w:lvl w:ilvl="4" w:tentative="0">
      <w:start w:val="1"/>
      <w:numFmt w:val="lowerLetter"/>
      <w:lvlText w:val="%5)"/>
      <w:lvlJc w:val="left"/>
      <w:pPr>
        <w:tabs>
          <w:tab w:val="left" w:pos="2724"/>
        </w:tabs>
        <w:ind w:left="2724" w:hanging="420"/>
      </w:pPr>
    </w:lvl>
    <w:lvl w:ilvl="5" w:tentative="0">
      <w:start w:val="1"/>
      <w:numFmt w:val="lowerRoman"/>
      <w:lvlText w:val="%6."/>
      <w:lvlJc w:val="right"/>
      <w:pPr>
        <w:tabs>
          <w:tab w:val="left" w:pos="3144"/>
        </w:tabs>
        <w:ind w:left="3144" w:hanging="420"/>
      </w:pPr>
    </w:lvl>
    <w:lvl w:ilvl="6" w:tentative="0">
      <w:start w:val="1"/>
      <w:numFmt w:val="decimal"/>
      <w:lvlText w:val="%7."/>
      <w:lvlJc w:val="left"/>
      <w:pPr>
        <w:tabs>
          <w:tab w:val="left" w:pos="3564"/>
        </w:tabs>
        <w:ind w:left="3564" w:hanging="420"/>
      </w:pPr>
    </w:lvl>
    <w:lvl w:ilvl="7" w:tentative="0">
      <w:start w:val="1"/>
      <w:numFmt w:val="lowerLetter"/>
      <w:lvlText w:val="%8)"/>
      <w:lvlJc w:val="left"/>
      <w:pPr>
        <w:tabs>
          <w:tab w:val="left" w:pos="3984"/>
        </w:tabs>
        <w:ind w:left="3984" w:hanging="420"/>
      </w:pPr>
    </w:lvl>
    <w:lvl w:ilvl="8" w:tentative="0">
      <w:start w:val="1"/>
      <w:numFmt w:val="lowerRoman"/>
      <w:lvlText w:val="%9."/>
      <w:lvlJc w:val="right"/>
      <w:pPr>
        <w:tabs>
          <w:tab w:val="left" w:pos="4404"/>
        </w:tabs>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A93"/>
    <w:rsid w:val="0262214D"/>
    <w:rsid w:val="0A9E4190"/>
    <w:rsid w:val="1C236C66"/>
    <w:rsid w:val="26626AFB"/>
    <w:rsid w:val="723C22DD"/>
    <w:rsid w:val="78CE4463"/>
    <w:rsid w:val="7F14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djustRightInd w:val="0"/>
      <w:spacing w:line="580" w:lineRule="exact"/>
    </w:pPr>
    <w:rPr>
      <w:rFonts w:eastAsia="仿宋_GB2312"/>
      <w:sz w:val="32"/>
      <w:szCs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2"/>
    <w:basedOn w:val="1"/>
    <w:unhideWhenUsed/>
    <w:qFormat/>
    <w:uiPriority w:val="99"/>
    <w:pPr>
      <w:spacing w:after="120" w:line="480" w:lineRule="auto"/>
    </w:pPr>
  </w:style>
  <w:style w:type="character" w:styleId="7">
    <w:name w:val="page number"/>
    <w:basedOn w:val="6"/>
    <w:qFormat/>
    <w:uiPriority w:val="0"/>
  </w:style>
  <w:style w:type="paragraph" w:customStyle="1" w:styleId="8">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9">
    <w:name w:val="标题3"/>
    <w:basedOn w:val="1"/>
    <w:next w:val="1"/>
    <w:uiPriority w:val="0"/>
    <w:pPr>
      <w:autoSpaceDE w:val="0"/>
      <w:autoSpaceDN w:val="0"/>
      <w:snapToGrid w:val="0"/>
      <w:spacing w:line="590" w:lineRule="atLeast"/>
      <w:ind w:firstLine="624"/>
    </w:pPr>
    <w:rPr>
      <w:rFonts w:eastAsia="方正黑体_GBK"/>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1529</Words>
  <Characters>1568</Characters>
  <Lines>0</Lines>
  <Paragraphs>0</Paragraphs>
  <TotalTime>60</TotalTime>
  <ScaleCrop>false</ScaleCrop>
  <LinksUpToDate>false</LinksUpToDate>
  <CharactersWithSpaces>1569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2019-09-19T05:49:00Z</dcterms:created>
  <dc:creator>流浪记 </dc:creator>
  <cp:lastModifiedBy>Administrator</cp:lastModifiedBy>
  <dcterms:modified xsi:type="dcterms:W3CDTF">2025-01-22T06:51:05Z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252043105_btnclosed</vt:lpwstr>
  </property>
  <property fmtid="{D5CDD505-2E9C-101B-9397-08002B2CF9AE}" pid="4" name="ICV">
    <vt:lpwstr>84AEA81DE190434BA5B873FD342A18A8_13</vt:lpwstr>
  </property>
</Properties>
</file>