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太仓市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退役军人事务局202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55DD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 w14:paraId="188C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3E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本年报根据新修订《中华人民共和国政府信息公开条例》和《中华人民共和国政府信息公开工作年度报告格式》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(国办公开办函〔20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有关要求，由太仓市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退役军人事务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局编制。本年报所列数据的统计期限自20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全文包括总体情况，主动公开政府信息情况，收到和处理政府信息公开申请情况，政府信息公开行政复议、行政诉讼情况，存在的主要问题及改进情况等方面。本年度报告的电子版可在太仓市人民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门户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网站www.taicang.gov.cn上下载。如有疑问请与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太仓市退役军人事务局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办公室联系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（太仓市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上海东路66号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，邮编：215400，电话：0512-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53655165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E426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37F74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2024年，太仓市退役军人事务局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深入学习贯彻党的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二十大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习近平总书记关于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退役军人工作的重要论述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和指示批示精神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深入贯彻落实国家、省、市关于推进政府信息公开工作的有关安排部署要求，不断提升政务公开质量和实效，全面推动政务公开工作落地见效。</w:t>
      </w:r>
    </w:p>
    <w:p w14:paraId="3205F63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主动公开。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全年主动公开政府信息总数595条，其中政务信息公开制度及指南3条、政策文件4条、部门动态60条、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微信公众号发布信息5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4F423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依申请公开情况。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4年度未收到政府信息公开申请。</w:t>
      </w:r>
    </w:p>
    <w:p w14:paraId="511A654D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做优信息化平台。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军人退役一件事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服务数据实现与省厅、苏州市局、市行政审批局互联互通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公安、人社、医保、社保养老等15项业务服务，真正实现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“一库共享”“一网通办”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。动态链接社会力量、专职机构等多元资源，将智慧APP、联动中心反馈等线索汇聚分析，嵌入网格地图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诉求直通“12345”市民服务热线，实现精准推送和高效反馈。</w:t>
      </w:r>
    </w:p>
    <w:p w14:paraId="5F710B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（四）政府信息管理。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市退役军人事务局及时调整政府信息公开工作领导小组，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领导小组以党组书记、局长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张永强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同志为组长，各分管领导为副组长，局办公室具体负责和实施日常的政务公开以及政务服务工作。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把政府信息公开摆上重要议事日程，周密安排部署、严格督查领导，加强安置就业、优抚褒扬、双拥共建、服务保障等方面政府信息公开的信息监督，确保政府信息公开扎实有序开展。</w:t>
      </w:r>
    </w:p>
    <w:p w14:paraId="12FC06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加强源头管理，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在公文制发过程中，设置“主动公开”“依申请公开”“不予公开”属性选项，明确公开属性。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深化审核机制，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严格落实信息报送“三道关”审核制度，重大信息或敏感信息发布，须经局主要领导审核后方可发布。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落实日常监管，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严格落实网络意识形态和网络安全责任制，安排局办公室落实专人对政府网站进行日常监管，积极参加上级主管单位组织的政务公开工作培训，确保政务公开工作落实到位。</w:t>
      </w:r>
    </w:p>
    <w:p w14:paraId="477ADE78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397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FB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70CF1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0152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A8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发件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D74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68A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现行有效件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 w14:paraId="56960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9A99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1D5B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C76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851E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BCE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1C7E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CAC1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F737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CA54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233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436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1993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A4F0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8358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58DB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30DD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0A241">
            <w:pPr>
              <w:widowControl/>
              <w:tabs>
                <w:tab w:val="left" w:pos="587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5B8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8D1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78BF1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DF07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58C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4509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4B45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65D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25E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24F7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F29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CD3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72CA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0AA48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AE84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402E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08B9A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75EF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4147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D82F6C1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74AC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10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3D6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604B1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8478D3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CFB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A7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7A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03F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989DB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EE18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14A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337B1D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30D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F541D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192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878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AE5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F8E0A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47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27A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F81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77D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B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8A1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3D4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AF0E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04F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194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F214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35D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0B8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C6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4DC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2B8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CC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289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63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900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7D5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EB5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40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CE8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6E6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022F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ADC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9B0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C06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903C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F302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F7B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2F66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70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66A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419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9A1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9D1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46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8AC88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2E3F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4C0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410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1B7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FD4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0A7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FBF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78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0136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827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35DF7B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1C554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F53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4BEF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9CF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677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783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81B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9F8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99E6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56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8E0D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689D6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3A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510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652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215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C9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FD3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51E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D87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7B3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9A2D2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7C7E0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B76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98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88D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FBA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634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FFF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E34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E4E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202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CDE27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7E90A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3EF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2A9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50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7D2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75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A04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0B7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309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CF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2C898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AA966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20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182B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62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4FC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AE1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075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EB1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4C85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BE7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3CBCA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7BAA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6CD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FA1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E8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14A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0F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AF2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440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12E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4BF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7B7D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EB8D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3C1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8A7A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28B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753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33C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6C8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B94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5F42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3A7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59E08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532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28E8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032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5C85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FE0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008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1C36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4A1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5EE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84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661B0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605DE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11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4B5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020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8C3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17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685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61B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E41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A17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AFC24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D108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AE1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A63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F52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FEF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AD5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DB2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FA4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3DF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7D2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7F06F2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EF0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50E4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CC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CAE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729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FD8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CF0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301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4BE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B1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A8053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4C7F0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AE2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E58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06F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B62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A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AE0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497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6F9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6AE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E2DCE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B669A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611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B7E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37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D3C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2A6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564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16D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7BE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B5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5DA3C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D662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2C3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28A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AE6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ED7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36D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BA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CD3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CE4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AEE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C2E2B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AC2F6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1AB3D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733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43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E7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50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71A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48B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C783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C8A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DF985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80B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FAD2C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CFC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87D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70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D2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69B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06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5EE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22F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B773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7C814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60A3C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A9F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E40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6A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FCD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01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9B5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B87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30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E7F92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99B25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73A8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0DB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EFD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0D8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66D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B66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9FB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9FDD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A79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3671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BBC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400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DE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FA5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CEB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847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97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6DC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C8E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318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DD95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E434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ABE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9A8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72E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182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BEDB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210AC8F">
      <w:pPr>
        <w:widowControl/>
        <w:numPr>
          <w:ilvl w:val="0"/>
          <w:numId w:val="3"/>
        </w:numPr>
        <w:shd w:val="clear" w:color="auto" w:fill="FFFFFF"/>
        <w:ind w:firstLine="640" w:firstLineChars="200"/>
        <w:jc w:val="both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F1BD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EE2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12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A0E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AA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A52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633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1C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011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7CE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3DA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F7D2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C853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988B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C0F9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FE65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6B42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53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63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0A2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9FA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181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921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996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949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6FF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FA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8A95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627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567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6B0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115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320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1BE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75E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491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3CC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EAC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CF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F0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5E5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A4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BBC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04B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62E9C750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年，市退役军人事务局较好地完成了政府信息公开工作，但也存在一些不足：政府信息管理的基础工作还不够扎实，基层政务公开标准化规范化水平有待进一步提升，传播效果有待进一步加强。202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年，市退役军人事务局将强化组织领导，认真做好信息公开工作。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一是增强政府信息公开意识，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贯彻落实《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  <w:bdr w:val="none" w:color="auto" w:sz="0" w:space="0"/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》，把各级关于政府信息公开工作的各项决策部署抓实抓细抓落地，提升政府信息公开工作的质量与效果。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二是提升政务公开工作规范化水平，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全面梳理政府信息，严格信息审核和发布，推进基层政务公开标准化规范化工作。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三是拓宽群众获取信息渠道，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围绕本部门主责主业强化主动公开，进一步提升政策解读实效，推动我局政务新媒体健康有序发展。</w:t>
      </w:r>
    </w:p>
    <w:p w14:paraId="3385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 w14:paraId="7E03F9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本机关在办理202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4年度信息公开申请中未收取信息处理费。</w:t>
      </w:r>
    </w:p>
    <w:p w14:paraId="508692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99A0F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DFC2C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太仓市退役军人事务局</w:t>
      </w:r>
    </w:p>
    <w:p w14:paraId="4BF96E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2025年1月9日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FE1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2471420</wp:posOffset>
              </wp:positionH>
              <wp:positionV relativeFrom="paragraph">
                <wp:posOffset>0</wp:posOffset>
              </wp:positionV>
              <wp:extent cx="872490" cy="156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2490" cy="156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016E1"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pt;margin-top:0pt;height:12.35pt;width:68.7pt;mso-position-horizontal-relative:margin;z-index:251659264;mso-width-relative:page;mso-height-relative:page;" filled="f" stroked="f" coordsize="21600,21600" o:gfxdata="UEsDBAoAAAAAAIdO4kAAAAAAAAAAAAAAAAAEAAAAZHJzL1BLAwQUAAAACACHTuJAD7BVa9cAAAAH&#10;AQAADwAAAGRycy9kb3ducmV2LnhtbE2PzU7DMBCE70i8g7VI3KidAGkJcXrg5wYFWpDg5sRLEmGv&#10;I9tJy9tjTnAczWjmm2p9sIbN6MPgSEK2EMCQWqcH6iS87u7PVsBCVKSVcYQSvjHAuj4+qlSp3Z5e&#10;cN7GjqUSCqWS0Mc4lpyHtkerwsKNSMn7dN6qmKTvuPZqn8qt4bkQBbdqoLTQqxFvemy/tpOVYN6D&#10;f2hE/Jhvu8f4/MSnt7tsI+XpSSaugUU8xL8w/OIndKgTU+Mm0oEZCeerqzxFJaRHyb7MiwJYIyG/&#10;WAKvK/6fv/4BUEsDBBQAAAAIAIdO4kDE/IU8OAIAAGEEAAAOAAAAZHJzL2Uyb0RvYy54bWytVMFu&#10;EzEQvSPxD5bvdJPQlhJ1U4VGRUgVrVQQZ8frzVqyPcZ2uls+AP6AExfufFe/g+fdTYoKhx64OLMz&#10;4zfz3oxzetZZw25ViJpcyacHE86Uk1Rptyn5xw8XL044i0m4ShhyquR3KvKzxfNnp62fqxk1ZCoV&#10;GEBcnLe+5E1Kfl4UUTbKinhAXjkEawpWJHyGTVEF0QLdmmI2mRwXLYXKB5IqRnhXQ5CPiOEpgFTX&#10;WqoVya1VLg2oQRmRQCk22ke+6LutayXTVV1HlZgpOZim/kQR2Ot8FotTMd8E4RstxxbEU1p4xMkK&#10;7VB0D7USSbBt0H9BWS0DRarTgSRbDER6RcBiOnmkzU0jvOq5QOro96LH/wcr399eB6YrbAJnTlgM&#10;/P77t/sfv+5/fmXTLE/r4xxZNx55qXtDXU4d/RHOzLqrg82/4MMQh7h3e3FVl5iE8+TV7PA1IhKh&#10;6dHxyeFRRikeLvsQ01tFlmWj5AGz6yUVt5cxDam7lFzL0YU2Bn4xN461JT9+eTTpL+wjADcONTKF&#10;odVspW7djf2vqboDrUDDXkQvLzSKX4qYrkXAIqBfPJV0haM2hCI0Wpw1FL78y5/zMR9EOWuxWCWP&#10;n7ciKM7MO4fJATLtjLAz1jvDbe05YVcxDXTTm7gQktmZdSD7CS9omasgJJxErZKnnXmehvXGC5Rq&#10;ueyTtj7oTTNcwN55kS7djZe5zCDlcpuo1r3KWaJBl1E5bF4/p/GV5NX+87vPevhn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7BVa9cAAAAHAQAADwAAAAAAAAABACAAAAAiAAAAZHJzL2Rvd25y&#10;ZXYueG1sUEsBAhQAFAAAAAgAh07iQMT8hTw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F016E1">
                    <w:pPr>
                      <w:pStyle w:val="4"/>
                      <w:jc w:val="center"/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F74D2"/>
    <w:multiLevelType w:val="singleLevel"/>
    <w:tmpl w:val="B0AF7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922792"/>
    <w:multiLevelType w:val="singleLevel"/>
    <w:tmpl w:val="D49227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7A437F"/>
    <w:multiLevelType w:val="singleLevel"/>
    <w:tmpl w:val="FB7A437F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jI3NjQwODBmZGRhMDE3ZGE2ZWI4Y2QxMWQzOWQifQ=="/>
  </w:docVars>
  <w:rsids>
    <w:rsidRoot w:val="56823F18"/>
    <w:rsid w:val="006351DC"/>
    <w:rsid w:val="0BD95C00"/>
    <w:rsid w:val="23E037D9"/>
    <w:rsid w:val="38E838C6"/>
    <w:rsid w:val="4F0F4635"/>
    <w:rsid w:val="56823F18"/>
    <w:rsid w:val="583E3953"/>
    <w:rsid w:val="5BC9362F"/>
    <w:rsid w:val="605B0A9B"/>
    <w:rsid w:val="618C17C7"/>
    <w:rsid w:val="660718F0"/>
    <w:rsid w:val="713752AB"/>
    <w:rsid w:val="761A7D42"/>
    <w:rsid w:val="763149BF"/>
    <w:rsid w:val="791145E2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autoRedefine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3">
    <w:name w:val="Body Text Indent"/>
    <w:basedOn w:val="1"/>
    <w:autoRedefine/>
    <w:unhideWhenUsed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1222</Words>
  <Characters>1295</Characters>
  <Lines>0</Lines>
  <Paragraphs>0</Paragraphs>
  <TotalTime>20</TotalTime>
  <ScaleCrop>false</ScaleCrop>
  <LinksUpToDate>false</LinksUpToDate>
  <CharactersWithSpaces>1295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2024-01-24T01:12:00Z</dcterms:created>
  <dc:creator>Mini Full.</dc:creator>
  <cp:lastModifiedBy>Administrator</cp:lastModifiedBy>
  <dcterms:modified xsi:type="dcterms:W3CDTF">2025-01-09T05:24:31Z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85BB3C5FA7EB49189BA1ED78907A5637_13</vt:lpwstr>
  </property>
  <property fmtid="{D5CDD505-2E9C-101B-9397-08002B2CF9AE}" pid="4" name="KSOTemplateDocerSaveRecord">
    <vt:lpwstr>eyJoZGlkIjoiZGQ3ZDQxYzdkYjY3ZjQyMDJmYTExYjI0NDVlYjhmZWIifQ==</vt:lpwstr>
  </property>
</Properties>
</file>