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30" w:rsidRPr="0048444C" w:rsidRDefault="00F84A30" w:rsidP="0048444C">
      <w:pPr>
        <w:spacing w:line="480" w:lineRule="exact"/>
        <w:rPr>
          <w:rFonts w:ascii="宋体" w:eastAsia="宋体" w:hAnsi="宋体" w:cs="宋体"/>
          <w:sz w:val="32"/>
          <w:szCs w:val="32"/>
        </w:rPr>
      </w:pPr>
      <w:r w:rsidRPr="0048444C">
        <w:rPr>
          <w:rFonts w:ascii="方正小标宋简体" w:eastAsia="方正小标宋简体" w:hAnsi="黑体" w:hint="eastAsia"/>
          <w:sz w:val="32"/>
          <w:szCs w:val="32"/>
        </w:rPr>
        <w:t>附件</w:t>
      </w:r>
      <w:r w:rsidRPr="0048444C">
        <w:rPr>
          <w:rFonts w:ascii="宋体" w:eastAsia="宋体" w:hAnsi="宋体" w:cs="宋体"/>
          <w:sz w:val="32"/>
          <w:szCs w:val="32"/>
        </w:rPr>
        <w:t>2</w:t>
      </w:r>
      <w:r w:rsidRPr="0048444C">
        <w:rPr>
          <w:rFonts w:ascii="宋体" w:eastAsia="宋体" w:hAnsi="宋体" w:cs="宋体" w:hint="eastAsia"/>
          <w:sz w:val="32"/>
          <w:szCs w:val="32"/>
        </w:rPr>
        <w:t>：</w:t>
      </w:r>
    </w:p>
    <w:p w:rsidR="00F84A30" w:rsidRPr="00081903" w:rsidRDefault="00F84A30" w:rsidP="0048444C">
      <w:pPr>
        <w:spacing w:line="480" w:lineRule="exact"/>
        <w:ind w:firstLineChars="200" w:firstLine="31680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081903">
        <w:rPr>
          <w:rFonts w:ascii="方正小标宋简体" w:eastAsia="方正小标宋简体" w:hAnsi="黑体" w:hint="eastAsia"/>
          <w:b/>
          <w:sz w:val="44"/>
          <w:szCs w:val="44"/>
        </w:rPr>
        <w:t>建筑工地秋冬季错峰生产和重污染天气应急减排预警控制措施</w:t>
      </w:r>
    </w:p>
    <w:p w:rsidR="00F84A30" w:rsidRDefault="00F84A30" w:rsidP="0048444C">
      <w:pPr>
        <w:spacing w:line="480" w:lineRule="exact"/>
        <w:ind w:firstLineChars="200" w:firstLine="31680"/>
        <w:rPr>
          <w:rFonts w:ascii="仿宋" w:eastAsia="仿宋" w:hAnsi="仿宋"/>
          <w:b/>
          <w:bCs/>
          <w:sz w:val="32"/>
          <w:szCs w:val="32"/>
        </w:rPr>
      </w:pPr>
    </w:p>
    <w:p w:rsidR="00F84A30" w:rsidRDefault="00F84A30" w:rsidP="0048444C">
      <w:pPr>
        <w:spacing w:line="4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黄色预警措施：</w:t>
      </w:r>
      <w:r>
        <w:rPr>
          <w:rFonts w:ascii="仿宋" w:eastAsia="仿宋" w:hAnsi="仿宋" w:hint="eastAsia"/>
          <w:sz w:val="32"/>
          <w:szCs w:val="32"/>
        </w:rPr>
        <w:t>停止爆破、破碎、建筑物拆除、无封闭混凝土搅拌作业，停止室外工地喷涂粉刷、护坡喷浆作业；施工工地的土方开挖、路面开挖、路面洗刨、土方运输、楼层垃圾清扫作业以及粉碎、切割、锯刨等机械作业暂停；加大施工工地洒水降尘频次，对施工工地出入口道路实施机械化冲洗，对裸露地面、物料堆场以及停工工地等加强遮盖。</w:t>
      </w:r>
    </w:p>
    <w:p w:rsidR="00F84A30" w:rsidRDefault="00F84A30" w:rsidP="0048444C">
      <w:pPr>
        <w:spacing w:line="4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橙色预警措施：</w:t>
      </w:r>
      <w:r>
        <w:rPr>
          <w:rFonts w:ascii="仿宋" w:eastAsia="仿宋" w:hAnsi="仿宋" w:hint="eastAsia"/>
          <w:sz w:val="32"/>
          <w:szCs w:val="32"/>
        </w:rPr>
        <w:t>停止爆破、破碎、无封闭混凝土搅拌作业，停止室外工地喷涂粉刷、护坡喷浆作业；除民生保障项目以外，其他露天拆除、施工工地作业暂停（对工艺要求需混凝土连续浇筑可正常进行）；加大施工工地洒水降尘频次，对施工工地出入口道路实施机械化冲洗，对裸露地面、物料堆场以及停工工地等加强遮盖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F84A30" w:rsidRDefault="00F84A30" w:rsidP="0048444C">
      <w:pPr>
        <w:spacing w:line="4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红色预警措施：</w:t>
      </w:r>
      <w:r>
        <w:rPr>
          <w:rFonts w:ascii="仿宋" w:eastAsia="仿宋" w:hAnsi="仿宋" w:hint="eastAsia"/>
          <w:sz w:val="32"/>
          <w:szCs w:val="32"/>
        </w:rPr>
        <w:t>停止爆破、破碎、无封闭混凝土搅拌作业，停止室外工地喷涂粉刷、护坡喷浆作业；一切露天拆除、施工工地作业暂停（对工艺要求需混凝土连续浇筑可正常进行）；加大施工工地洒水降尘频次，对施工工地出入口道路实施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机械化冲洗，对裸露地面、物料堆场以及停工工地等加强遮盖。</w:t>
      </w:r>
    </w:p>
    <w:p w:rsidR="00F84A30" w:rsidRDefault="00F84A30"/>
    <w:sectPr w:rsidR="00F84A30" w:rsidSect="00376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汉仪旗黑-55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B4D7A08"/>
    <w:rsid w:val="00081903"/>
    <w:rsid w:val="002E0ECF"/>
    <w:rsid w:val="00376574"/>
    <w:rsid w:val="004226E9"/>
    <w:rsid w:val="0048444C"/>
    <w:rsid w:val="009B4AB1"/>
    <w:rsid w:val="00AF667D"/>
    <w:rsid w:val="00BD15EB"/>
    <w:rsid w:val="00ED1045"/>
    <w:rsid w:val="00F84A30"/>
    <w:rsid w:val="0B4D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7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70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白开水</dc:creator>
  <cp:keywords/>
  <dc:description/>
  <cp:lastModifiedBy>微软用户</cp:lastModifiedBy>
  <cp:revision>3</cp:revision>
  <dcterms:created xsi:type="dcterms:W3CDTF">2019-02-18T03:04:00Z</dcterms:created>
  <dcterms:modified xsi:type="dcterms:W3CDTF">2019-02-18T05:49:00Z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