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F2D30">
      <w:pPr>
        <w:wordWrap w:val="0"/>
        <w:overflowPunct w:val="0"/>
        <w:adjustRightInd w:val="0"/>
        <w:snapToGrid w:val="0"/>
        <w:spacing w:line="240" w:lineRule="atLeast"/>
        <w:rPr>
          <w:rFonts w:hint="eastAsia" w:ascii="Times New Roman" w:hAnsi="Times New Roman" w:eastAsia="黑体"/>
          <w:snapToGrid w:val="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napToGrid w:val="0"/>
          <w:kern w:val="0"/>
          <w:sz w:val="32"/>
          <w:szCs w:val="32"/>
          <w:lang w:val="en-US" w:eastAsia="zh-CN"/>
        </w:rPr>
        <w:t>2</w:t>
      </w:r>
    </w:p>
    <w:p w14:paraId="617BC005">
      <w:pPr>
        <w:overflowPunct w:val="0"/>
        <w:adjustRightInd w:val="0"/>
        <w:snapToGrid w:val="0"/>
        <w:spacing w:line="240" w:lineRule="atLeast"/>
        <w:jc w:val="center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苏州市“独角兽”培育企业推荐汇总表</w:t>
      </w:r>
    </w:p>
    <w:p w14:paraId="47243DB8">
      <w:pPr>
        <w:ind w:firstLine="1280" w:firstLineChars="400"/>
        <w:rPr>
          <w:rFonts w:ascii="Times New Roman" w:hAnsi="Times New Roman"/>
          <w:snapToGrid w:val="0"/>
          <w:kern w:val="0"/>
          <w:sz w:val="32"/>
          <w:szCs w:val="32"/>
        </w:rPr>
      </w:pPr>
    </w:p>
    <w:p w14:paraId="13973378">
      <w:pPr>
        <w:adjustRightInd w:val="0"/>
        <w:snapToGrid w:val="0"/>
        <w:spacing w:before="156" w:beforeLines="50" w:after="156" w:afterLines="50" w:line="240" w:lineRule="atLeast"/>
        <w:rPr>
          <w:rFonts w:ascii="Times New Roman" w:hAnsi="Times New Roman" w:eastAsia="仿宋_GB2312"/>
          <w:snapToGrid w:val="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napToGrid w:val="0"/>
          <w:kern w:val="0"/>
          <w:sz w:val="32"/>
          <w:szCs w:val="32"/>
          <w:lang w:eastAsia="zh-CN"/>
        </w:rPr>
        <w:t>（区镇科技主管部门盖</w:t>
      </w:r>
      <w:r>
        <w:rPr>
          <w:rFonts w:ascii="Times New Roman" w:hAnsi="Times New Roman" w:eastAsia="仿宋_GB2312"/>
          <w:snapToGrid w:val="0"/>
          <w:kern w:val="0"/>
          <w:sz w:val="32"/>
          <w:szCs w:val="32"/>
        </w:rPr>
        <w:t>章）</w:t>
      </w:r>
    </w:p>
    <w:tbl>
      <w:tblPr>
        <w:tblStyle w:val="7"/>
        <w:tblW w:w="491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3175"/>
        <w:gridCol w:w="1194"/>
        <w:gridCol w:w="1244"/>
        <w:gridCol w:w="1278"/>
        <w:gridCol w:w="1361"/>
      </w:tblGrid>
      <w:tr w14:paraId="078E8D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B15D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序号</w:t>
            </w: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986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企业名称</w:t>
            </w: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4D7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成立时间</w:t>
            </w: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3E7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所属区域</w:t>
            </w: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CBE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是否符合基本条件</w:t>
            </w: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27D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snapToGrid w:val="0"/>
                <w:kern w:val="0"/>
                <w:szCs w:val="21"/>
              </w:rPr>
              <w:t>申报材料是否真实完整</w:t>
            </w:r>
          </w:p>
        </w:tc>
      </w:tr>
      <w:tr w14:paraId="71E49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D42D0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1F08C1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9F742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E6773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95CF2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99931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</w:tr>
      <w:tr w14:paraId="324553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B2714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1F470A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66CEE8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74A2D1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7287D72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4FBDE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</w:tr>
      <w:tr w14:paraId="47DE44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5D36E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1093F6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7E2E94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32B60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733124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4DA59A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</w:tr>
      <w:tr w14:paraId="251191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E127A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1D5E48C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0926F1D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61DAD99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7760AE6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07929D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</w:tr>
      <w:tr w14:paraId="0928D2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4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620F18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1789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790206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673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68FAA4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01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76E71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20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25D483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  <w:tc>
          <w:tcPr>
            <w:tcW w:w="767" w:type="pc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047911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napToGrid w:val="0"/>
                <w:kern w:val="0"/>
                <w:szCs w:val="21"/>
              </w:rPr>
            </w:pPr>
          </w:p>
        </w:tc>
      </w:tr>
    </w:tbl>
    <w:p w14:paraId="653B0D4C">
      <w:pPr>
        <w:rPr>
          <w:rFonts w:ascii="Times New Roman" w:hAnsi="Times New Roman" w:eastAsia="仿宋_GB2312"/>
          <w:snapToGrid w:val="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kern w:val="0"/>
          <w:sz w:val="32"/>
          <w:szCs w:val="32"/>
        </w:rPr>
        <w:t xml:space="preserve"> </w:t>
      </w:r>
    </w:p>
    <w:p w14:paraId="0D9C36EE">
      <w:pPr>
        <w:widowControl/>
        <w:rPr>
          <w:rFonts w:ascii="Times New Roman" w:hAnsi="Times New Roman" w:eastAsia="仿宋_GB2312"/>
          <w:snapToGrid w:val="0"/>
          <w:kern w:val="0"/>
          <w:sz w:val="32"/>
          <w:szCs w:val="32"/>
        </w:rPr>
      </w:pPr>
    </w:p>
    <w:p w14:paraId="36F9DC46">
      <w:pPr>
        <w:widowControl/>
        <w:rPr>
          <w:rFonts w:ascii="Times New Roman" w:hAnsi="Times New Roman" w:eastAsia="仿宋_GB2312"/>
          <w:snapToGrid w:val="0"/>
          <w:kern w:val="0"/>
          <w:sz w:val="32"/>
          <w:szCs w:val="32"/>
        </w:rPr>
      </w:pPr>
    </w:p>
    <w:p w14:paraId="748B1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474" w:header="851" w:footer="153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B56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1563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D1563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23C79"/>
    <w:rsid w:val="005677D0"/>
    <w:rsid w:val="06C464E6"/>
    <w:rsid w:val="10523C79"/>
    <w:rsid w:val="106E7BCF"/>
    <w:rsid w:val="121E403E"/>
    <w:rsid w:val="169F650A"/>
    <w:rsid w:val="17910925"/>
    <w:rsid w:val="18FD5086"/>
    <w:rsid w:val="1CC70F05"/>
    <w:rsid w:val="1E475C19"/>
    <w:rsid w:val="1F312740"/>
    <w:rsid w:val="20DC4053"/>
    <w:rsid w:val="2574655B"/>
    <w:rsid w:val="2A302BFA"/>
    <w:rsid w:val="2F9C6956"/>
    <w:rsid w:val="340D37E6"/>
    <w:rsid w:val="352A0AB7"/>
    <w:rsid w:val="38C50B23"/>
    <w:rsid w:val="3B453793"/>
    <w:rsid w:val="3BDE0CF8"/>
    <w:rsid w:val="3C14020D"/>
    <w:rsid w:val="3C8227C6"/>
    <w:rsid w:val="3F485EA2"/>
    <w:rsid w:val="408C300A"/>
    <w:rsid w:val="40EC0AC5"/>
    <w:rsid w:val="435D3CC8"/>
    <w:rsid w:val="4A7318F8"/>
    <w:rsid w:val="4C0B3FCA"/>
    <w:rsid w:val="4ED470E6"/>
    <w:rsid w:val="61E033DF"/>
    <w:rsid w:val="647C3770"/>
    <w:rsid w:val="66952512"/>
    <w:rsid w:val="66EF05F4"/>
    <w:rsid w:val="694E1E84"/>
    <w:rsid w:val="6C9B288C"/>
    <w:rsid w:val="6F054DAC"/>
    <w:rsid w:val="6F9C1E89"/>
    <w:rsid w:val="726D78F3"/>
    <w:rsid w:val="798B16F8"/>
    <w:rsid w:val="7DCB062A"/>
    <w:rsid w:val="7E637113"/>
    <w:rsid w:val="7EA2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 w:eastAsia="仿宋_GB2312"/>
      <w:b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index 1"/>
    <w:basedOn w:val="1"/>
    <w:next w:val="1"/>
    <w:qFormat/>
    <w:uiPriority w:val="0"/>
    <w:pPr>
      <w:spacing w:line="580" w:lineRule="exact"/>
      <w:ind w:firstLine="640" w:firstLineChars="200"/>
    </w:pPr>
    <w:rPr>
      <w:rFonts w:ascii="仿宋_GB2312" w:hAnsi="Calibri"/>
      <w:kern w:val="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</w:rPr>
  </w:style>
  <w:style w:type="paragraph" w:customStyle="1" w:styleId="12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napToGrid w:val="0"/>
      <w:kern w:val="0"/>
      <w:sz w:val="32"/>
    </w:rPr>
  </w:style>
  <w:style w:type="paragraph" w:customStyle="1" w:styleId="13">
    <w:name w:val="a正文"/>
    <w:basedOn w:val="1"/>
    <w:qFormat/>
    <w:uiPriority w:val="99"/>
    <w:pPr>
      <w:snapToGrid w:val="0"/>
      <w:spacing w:line="520" w:lineRule="exact"/>
      <w:ind w:firstLine="640"/>
    </w:pPr>
    <w:rPr>
      <w:rFonts w:ascii="仿宋_GB2312" w:hAnsi="Times New Roman" w:eastAsia="仿宋_GB2312" w:cs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2464</Words>
  <Characters>2689</Characters>
  <Lines>0</Lines>
  <Paragraphs>0</Paragraphs>
  <TotalTime>11</TotalTime>
  <ScaleCrop>false</ScaleCrop>
  <LinksUpToDate>false</LinksUpToDate>
  <CharactersWithSpaces>2781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2023-09-28T01:00:00Z</dcterms:created>
  <dc:creator>Administrator</dc:creator>
  <cp:lastModifiedBy>安琪儿</cp:lastModifiedBy>
  <cp:lastPrinted>2024-09-29T03:07:00Z</cp:lastPrinted>
  <dcterms:modified xsi:type="dcterms:W3CDTF">2025-09-22T08:58:08Z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C98058B8B73E435B8621998E7AB46B0A_13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