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2020年度政府采购代理机构监督检查结果（苏州乐族工程咨询有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当事人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苏州乐族工程咨询有限公司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单位地址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太仓市郑和中路309号发展大厦一幢503室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根据《中华人民共和国政府采购法》、《中华人民共和国政府采购法实施条例》、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《江苏省财政监督条例》、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关于开展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2020年全市政府采购代理机构监督检查工作的通知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》（太财购[20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]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号）等有关文件的要求，我局检查组于20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月21日起，对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你单位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年度政府采购业务开展情况及单位办公场所进行了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</w:rPr>
        <w:t>现场检查。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</w:rPr>
        <w:t>现将财政处理决定通知如下：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  <w:t>一、检查发现的问题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我局依据相关法律和法规，抽取你单位有关代理政府采购项目如下：公开招标项目SZLZ2019-G-001、项目SZLZ2019-G-002-A、竞争性磋商项目SZLZ2019-C-002、询价项目SZLZ2019-X-001-A。经检查，你单位主要存在以下问题：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将特定金额的业绩作为评审因素。所抽检项目SZLZ2019-C-002的采购文件中，存在将特定金额的业绩作为评审因素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的情况，属于以不合理条件对供应商实行差别待遇和歧视待遇，不符合《中华人民共和国政府采购法实施条例》第二十条第一款第四项的相关规定。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在评分标准中设置明显的倾向性、歧视性评审因素。在所抽检项目采购文件的评分标准中，项目SZLZ2019-C-002将政府部门颁发的重合同守信用证书、AAA级信用企业证书作为评审因素；项目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SZLZ2019-G-001将高新技术企业证书、绿色供应链评价证书、人体功效学产品认证作为评审因素；项目SZLZ2019-G-002-A将AAA级信用企业证书作为评审因素，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属于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以不合理条件对供应商实行差别待遇和歧视待遇，不符合《《中华人民共和国政府采购法实施条例》第二十条第一款第八项的相关规定。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采购文件已能准确描述采购需求，仍要求投标人提供样品。所抽检项目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SZLZ2019-G-001采购文件已对采购需求及参数进行了准确描述，仍要求投标人提供样品，不符合《政府采购货物和服务招标投标管理办法》第二十二条第一款的规定。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评标委员会未推举组长。所抽检项目SZLZ2019-C-002、项目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SZLZ2019-G-001、项目SZLZ2019-G-002-A、项目SZLZ2019-X-001-A在评审过程中，评标委员会均未推举组长，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不符合《关于进一步规范政府采购评审工作有关问题的通知》（财库[2012]69号）中“三、严肃政府采购评审工作纪律”相关内容的规定。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在开评标阶段，采购人委托代表参加评标委员会，未向代理机构出具授权函。所抽检项目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SZLZ2019-X-001-A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存在采购人委派代表参加评审委员会，未向代理机构出具授权函的情况，不符合《关于进一步规范政府采购评审工作有关问题的通知》（财库[2012]69号）中“三、严肃政府采购评审工作纪律”相关内容的规定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未在政府采购合同签订之日起两个工作日内，将政府采购合同在省级以上人民政府财政部门指定的媒体上公告。所抽检项目SZLZ2019-C-002、项目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SZLZ2019-G-001、项目SZLZ2019-G-002-A、项目SZLZ2019-X-001-A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存在未在政府采购合同签订之日起两个工作日内，将政府采购合同在省级以上人民政府财政部门指定的媒体（苏州市政府采购网、江苏政府采购网）上公告的情况，不符合《中华人民共和国政府采购法实施条例》第五十条的相关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采购文件中未载明核心产品。所抽检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项目SZLZ2019-G-001、项目SZLZ2019-G-002-A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均存在未根据采购项目技术构成、产品价格比重等合理确定核心产品，并在招标文件中载明核心产品的情况，不符合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《政府采购货物和服务招标投标管理办法》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第三十一条第三款的规定。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未妥善保管采购文件。所抽检项目SZLZ2019-C-002、项目SZLZ2019-G-001、项目SZLZ2019-G-002-A、项目SZLZ2019-X-001-A均存在缺少未中标单位保证金收退依据等材料，不符合《中华人民共和国政府采购法》第四十二条的规定。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  <w:t>二、处理决定及依据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1、对问题（一）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根据《中华人民共和国政府采购法实施条例》第二十条第一款第四、第八项、《中华人民共和国政府采购法》第二十二条第二款的规定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2、对问题（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《政府采购货物和服务招标投标管理办法》第二十二条第一款的规定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3、对问题（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、（五）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根据《关于进一步规范政府采购评审工作有关问题的通知》（财库[2012]69号）“三、严肃政府采购评审工作纪律”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的相关规定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，责令整改。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4、对问题（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六）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《中华人民共和国政府采购法实施条例》第五十条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的规定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对问题（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七）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《政府采购货物和服务招标投标管理办法》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第三十一条第三款的规定，责令整改。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、对问题（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）根据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《中华人民共和国政府采购法》第四十二条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的规定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，责令整改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请你单位于收到《财政处理决定》之日起30日内，将上述问题的整改落实情况书面报告我局。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right="320" w:firstLine="659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太仓</w:t>
      </w:r>
      <w:r>
        <w:rPr>
          <w:rFonts w:hint="eastAsia" w:ascii="仿宋_GB2312" w:hAnsi="仿宋_GB2312" w:eastAsia="仿宋_GB2312" w:cs="仿宋_GB2312"/>
          <w:sz w:val="32"/>
          <w:szCs w:val="32"/>
        </w:rPr>
        <w:t>市财政局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2154" w:right="1417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4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02BD42"/>
    <w:multiLevelType w:val="singleLevel"/>
    <w:tmpl w:val="9902BD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7117"/>
    <w:rsid w:val="00000853"/>
    <w:rsid w:val="00002E9B"/>
    <w:rsid w:val="00061ABC"/>
    <w:rsid w:val="0006503E"/>
    <w:rsid w:val="00092B70"/>
    <w:rsid w:val="000967E5"/>
    <w:rsid w:val="000A0836"/>
    <w:rsid w:val="000E3E1D"/>
    <w:rsid w:val="000F45A2"/>
    <w:rsid w:val="001202DA"/>
    <w:rsid w:val="001246A4"/>
    <w:rsid w:val="001453D2"/>
    <w:rsid w:val="00173268"/>
    <w:rsid w:val="001E37A2"/>
    <w:rsid w:val="0028790F"/>
    <w:rsid w:val="0029454C"/>
    <w:rsid w:val="002A5B93"/>
    <w:rsid w:val="002D0EC5"/>
    <w:rsid w:val="002D1A6D"/>
    <w:rsid w:val="002E4E27"/>
    <w:rsid w:val="002F033B"/>
    <w:rsid w:val="002F3CD9"/>
    <w:rsid w:val="00304F8E"/>
    <w:rsid w:val="0033697A"/>
    <w:rsid w:val="0034715C"/>
    <w:rsid w:val="0034743C"/>
    <w:rsid w:val="0035341F"/>
    <w:rsid w:val="00397839"/>
    <w:rsid w:val="003A3EA7"/>
    <w:rsid w:val="003B798F"/>
    <w:rsid w:val="003C25BC"/>
    <w:rsid w:val="003C7927"/>
    <w:rsid w:val="0041409A"/>
    <w:rsid w:val="004355F0"/>
    <w:rsid w:val="0044585A"/>
    <w:rsid w:val="00466804"/>
    <w:rsid w:val="004925D9"/>
    <w:rsid w:val="004B474A"/>
    <w:rsid w:val="004B7CE4"/>
    <w:rsid w:val="004C50C4"/>
    <w:rsid w:val="004E0E7B"/>
    <w:rsid w:val="00514FD6"/>
    <w:rsid w:val="005239B8"/>
    <w:rsid w:val="005409A5"/>
    <w:rsid w:val="00540A18"/>
    <w:rsid w:val="005811FB"/>
    <w:rsid w:val="00582BB7"/>
    <w:rsid w:val="005C7087"/>
    <w:rsid w:val="005D7E71"/>
    <w:rsid w:val="006040EE"/>
    <w:rsid w:val="00623424"/>
    <w:rsid w:val="00630FBC"/>
    <w:rsid w:val="00635C95"/>
    <w:rsid w:val="006B384D"/>
    <w:rsid w:val="006D1352"/>
    <w:rsid w:val="006D3B9C"/>
    <w:rsid w:val="00700270"/>
    <w:rsid w:val="00705EB3"/>
    <w:rsid w:val="007063D4"/>
    <w:rsid w:val="00716A9B"/>
    <w:rsid w:val="00727C0E"/>
    <w:rsid w:val="00746FD6"/>
    <w:rsid w:val="00763DE9"/>
    <w:rsid w:val="00777738"/>
    <w:rsid w:val="00786EB1"/>
    <w:rsid w:val="007A0B8E"/>
    <w:rsid w:val="007D7673"/>
    <w:rsid w:val="007E3B23"/>
    <w:rsid w:val="007F310B"/>
    <w:rsid w:val="00804923"/>
    <w:rsid w:val="00805814"/>
    <w:rsid w:val="00824E1F"/>
    <w:rsid w:val="008278C0"/>
    <w:rsid w:val="00846D38"/>
    <w:rsid w:val="00884F18"/>
    <w:rsid w:val="008903B7"/>
    <w:rsid w:val="00892B88"/>
    <w:rsid w:val="008D1045"/>
    <w:rsid w:val="00904382"/>
    <w:rsid w:val="00936795"/>
    <w:rsid w:val="009402E9"/>
    <w:rsid w:val="00947ABD"/>
    <w:rsid w:val="00950A56"/>
    <w:rsid w:val="00982DDF"/>
    <w:rsid w:val="009A3D8A"/>
    <w:rsid w:val="009F536D"/>
    <w:rsid w:val="00A74FB6"/>
    <w:rsid w:val="00AB3D99"/>
    <w:rsid w:val="00AC26E5"/>
    <w:rsid w:val="00AE5675"/>
    <w:rsid w:val="00B11F91"/>
    <w:rsid w:val="00B12F5B"/>
    <w:rsid w:val="00B33F5B"/>
    <w:rsid w:val="00B576C6"/>
    <w:rsid w:val="00B77D14"/>
    <w:rsid w:val="00C0149B"/>
    <w:rsid w:val="00C12677"/>
    <w:rsid w:val="00C33E6E"/>
    <w:rsid w:val="00C36635"/>
    <w:rsid w:val="00C37117"/>
    <w:rsid w:val="00C4133E"/>
    <w:rsid w:val="00C44821"/>
    <w:rsid w:val="00C71C8B"/>
    <w:rsid w:val="00C73305"/>
    <w:rsid w:val="00CC647A"/>
    <w:rsid w:val="00D060DA"/>
    <w:rsid w:val="00D23A1E"/>
    <w:rsid w:val="00D51CED"/>
    <w:rsid w:val="00D75842"/>
    <w:rsid w:val="00D80F8C"/>
    <w:rsid w:val="00D923E0"/>
    <w:rsid w:val="00DB2162"/>
    <w:rsid w:val="00E018C6"/>
    <w:rsid w:val="00E43762"/>
    <w:rsid w:val="00E505B4"/>
    <w:rsid w:val="00E63D2E"/>
    <w:rsid w:val="00E9252A"/>
    <w:rsid w:val="00E95CFC"/>
    <w:rsid w:val="00EC6FD9"/>
    <w:rsid w:val="00F06BC8"/>
    <w:rsid w:val="00F37C3E"/>
    <w:rsid w:val="00F54693"/>
    <w:rsid w:val="00F73F51"/>
    <w:rsid w:val="00FB6C48"/>
    <w:rsid w:val="00FE29A7"/>
    <w:rsid w:val="00FF7C24"/>
    <w:rsid w:val="0A087AC5"/>
    <w:rsid w:val="1A300713"/>
    <w:rsid w:val="1F335D89"/>
    <w:rsid w:val="289137DF"/>
    <w:rsid w:val="2C453106"/>
    <w:rsid w:val="3DC9670E"/>
    <w:rsid w:val="43E50D20"/>
    <w:rsid w:val="45422032"/>
    <w:rsid w:val="4F0F14A5"/>
    <w:rsid w:val="55326964"/>
    <w:rsid w:val="5C8D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日期 Char"/>
    <w:basedOn w:val="7"/>
    <w:link w:val="2"/>
    <w:semiHidden/>
    <w:qFormat/>
    <w:uiPriority w:val="99"/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332</Words>
  <Characters>1897</Characters>
  <Lines>15</Lines>
  <Paragraphs>4</Paragraphs>
  <TotalTime>0</TotalTime>
  <ScaleCrop>false</ScaleCrop>
  <LinksUpToDate>false</LinksUpToDate>
  <CharactersWithSpaces>2225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2018-01-29T02:25:00Z</dcterms:created>
  <dc:creator>微软用户</dc:creator>
  <cp:lastModifiedBy>徐小科</cp:lastModifiedBy>
  <cp:lastPrinted>2020-12-02T01:56:00Z</cp:lastPrinted>
  <dcterms:modified xsi:type="dcterms:W3CDTF">2020-12-15T06:01:00Z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