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rPr>
          <w:rFonts w:hint="default" w:ascii="Times New Roman" w:hAnsi="Times New Roman" w:eastAsia="仿宋_GB2312"/>
          <w:bCs/>
          <w:spacing w:val="-4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4:</w:t>
      </w:r>
    </w:p>
    <w:p>
      <w:pPr>
        <w:pStyle w:val="2"/>
        <w:adjustRightInd w:val="0"/>
        <w:snapToGrid w:val="0"/>
        <w:spacing w:line="580" w:lineRule="exact"/>
        <w:jc w:val="center"/>
        <w:rPr>
          <w:rFonts w:ascii="Times New Roman" w:hAnsi="Times New Roman" w:eastAsia="方正小标宋简体"/>
          <w:bCs/>
          <w:spacing w:val="-4"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pacing w:val="-4"/>
          <w:sz w:val="44"/>
          <w:szCs w:val="44"/>
        </w:rPr>
        <w:t>政府采购代理机构</w:t>
      </w:r>
      <w:bookmarkStart w:id="0" w:name="_GoBack"/>
      <w:bookmarkEnd w:id="0"/>
      <w:r>
        <w:rPr>
          <w:rFonts w:hint="eastAsia" w:ascii="Times New Roman" w:hAnsi="Times New Roman" w:eastAsia="方正小标宋简体"/>
          <w:bCs/>
          <w:spacing w:val="-4"/>
          <w:sz w:val="44"/>
          <w:szCs w:val="44"/>
        </w:rPr>
        <w:t>基本情况表</w:t>
      </w:r>
    </w:p>
    <w:p>
      <w:pPr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填表单位（章）：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66"/>
        <w:gridCol w:w="679"/>
        <w:gridCol w:w="481"/>
        <w:gridCol w:w="667"/>
        <w:gridCol w:w="496"/>
        <w:gridCol w:w="93"/>
        <w:gridCol w:w="1231"/>
        <w:gridCol w:w="1215"/>
        <w:gridCol w:w="158"/>
        <w:gridCol w:w="1439"/>
        <w:gridCol w:w="177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34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法人代表</w:t>
            </w:r>
          </w:p>
        </w:tc>
        <w:tc>
          <w:tcPr>
            <w:tcW w:w="173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137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统一社会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信用代码</w:t>
            </w:r>
          </w:p>
        </w:tc>
        <w:tc>
          <w:tcPr>
            <w:tcW w:w="17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345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业务联系人</w:t>
            </w:r>
          </w:p>
        </w:tc>
        <w:tc>
          <w:tcPr>
            <w:tcW w:w="1737" w:type="dxa"/>
            <w:gridSpan w:val="4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137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  <w:tc>
          <w:tcPr>
            <w:tcW w:w="17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345" w:type="dxa"/>
            <w:gridSpan w:val="2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37" w:type="dxa"/>
            <w:gridSpan w:val="4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传真电话</w:t>
            </w:r>
          </w:p>
        </w:tc>
        <w:tc>
          <w:tcPr>
            <w:tcW w:w="137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电子邮箱</w:t>
            </w:r>
          </w:p>
        </w:tc>
        <w:tc>
          <w:tcPr>
            <w:tcW w:w="17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34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营业地址</w:t>
            </w:r>
          </w:p>
        </w:tc>
        <w:tc>
          <w:tcPr>
            <w:tcW w:w="4341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邮政编码</w:t>
            </w:r>
          </w:p>
        </w:tc>
        <w:tc>
          <w:tcPr>
            <w:tcW w:w="17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66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营业执照</w:t>
            </w:r>
          </w:p>
        </w:tc>
        <w:tc>
          <w:tcPr>
            <w:tcW w:w="11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注册号码</w:t>
            </w:r>
          </w:p>
        </w:tc>
        <w:tc>
          <w:tcPr>
            <w:tcW w:w="116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注册地址</w:t>
            </w:r>
          </w:p>
        </w:tc>
        <w:tc>
          <w:tcPr>
            <w:tcW w:w="458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666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注册资金</w:t>
            </w:r>
          </w:p>
        </w:tc>
        <w:tc>
          <w:tcPr>
            <w:tcW w:w="1163" w:type="dxa"/>
            <w:gridSpan w:val="2"/>
            <w:vAlign w:val="center"/>
          </w:tcPr>
          <w:p>
            <w:pPr>
              <w:adjustRightInd w:val="0"/>
              <w:snapToGrid w:val="0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万元</w:t>
            </w:r>
          </w:p>
        </w:tc>
        <w:tc>
          <w:tcPr>
            <w:tcW w:w="132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发证机关</w:t>
            </w:r>
          </w:p>
        </w:tc>
        <w:tc>
          <w:tcPr>
            <w:tcW w:w="137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发证日期</w:t>
            </w:r>
          </w:p>
        </w:tc>
        <w:tc>
          <w:tcPr>
            <w:tcW w:w="17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666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营业范围（主营）</w:t>
            </w:r>
          </w:p>
        </w:tc>
        <w:tc>
          <w:tcPr>
            <w:tcW w:w="7074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666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营业范围（兼营）</w:t>
            </w:r>
          </w:p>
        </w:tc>
        <w:tc>
          <w:tcPr>
            <w:tcW w:w="7074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82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基本账户开户行及帐号</w:t>
            </w:r>
          </w:p>
        </w:tc>
        <w:tc>
          <w:tcPr>
            <w:tcW w:w="7074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82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税务登记机关</w:t>
            </w:r>
          </w:p>
        </w:tc>
        <w:tc>
          <w:tcPr>
            <w:tcW w:w="7074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49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单位资产负债</w:t>
            </w:r>
          </w:p>
        </w:tc>
        <w:tc>
          <w:tcPr>
            <w:tcW w:w="3035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2020</w:t>
            </w:r>
            <w:r>
              <w:rPr>
                <w:rFonts w:hint="eastAsia" w:ascii="仿宋" w:hAnsi="仿宋" w:eastAsia="仿宋" w:cs="仿宋"/>
                <w:sz w:val="24"/>
              </w:rPr>
              <w:t>年12月31日帐面数</w:t>
            </w:r>
          </w:p>
        </w:tc>
        <w:tc>
          <w:tcPr>
            <w:tcW w:w="337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2021</w:t>
            </w:r>
            <w:r>
              <w:rPr>
                <w:rFonts w:hint="eastAsia" w:ascii="仿宋" w:hAnsi="仿宋" w:eastAsia="仿宋" w:cs="仿宋"/>
                <w:sz w:val="24"/>
              </w:rPr>
              <w:t>年12月31日帐面数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49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资产总额</w:t>
            </w:r>
          </w:p>
        </w:tc>
        <w:tc>
          <w:tcPr>
            <w:tcW w:w="3035" w:type="dxa"/>
            <w:gridSpan w:val="4"/>
            <w:vAlign w:val="center"/>
          </w:tcPr>
          <w:p>
            <w:pPr>
              <w:adjustRightInd w:val="0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万元</w:t>
            </w:r>
          </w:p>
        </w:tc>
        <w:tc>
          <w:tcPr>
            <w:tcW w:w="3372" w:type="dxa"/>
            <w:gridSpan w:val="3"/>
            <w:vAlign w:val="center"/>
          </w:tcPr>
          <w:p>
            <w:pPr>
              <w:adjustRightInd w:val="0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万元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49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负债总额</w:t>
            </w:r>
          </w:p>
        </w:tc>
        <w:tc>
          <w:tcPr>
            <w:tcW w:w="3035" w:type="dxa"/>
            <w:gridSpan w:val="4"/>
            <w:vAlign w:val="center"/>
          </w:tcPr>
          <w:p>
            <w:pPr>
              <w:adjustRightInd w:val="0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万元</w:t>
            </w:r>
          </w:p>
        </w:tc>
        <w:tc>
          <w:tcPr>
            <w:tcW w:w="3372" w:type="dxa"/>
            <w:gridSpan w:val="3"/>
            <w:vAlign w:val="center"/>
          </w:tcPr>
          <w:p>
            <w:pPr>
              <w:adjustRightInd w:val="0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万元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49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净资产总额</w:t>
            </w:r>
          </w:p>
        </w:tc>
        <w:tc>
          <w:tcPr>
            <w:tcW w:w="3035" w:type="dxa"/>
            <w:gridSpan w:val="4"/>
            <w:vAlign w:val="center"/>
          </w:tcPr>
          <w:p>
            <w:pPr>
              <w:adjustRightInd w:val="0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万元</w:t>
            </w:r>
          </w:p>
        </w:tc>
        <w:tc>
          <w:tcPr>
            <w:tcW w:w="3372" w:type="dxa"/>
            <w:gridSpan w:val="3"/>
            <w:vAlign w:val="center"/>
          </w:tcPr>
          <w:p>
            <w:pPr>
              <w:adjustRightInd w:val="0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万元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49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单位帐面收入总额</w:t>
            </w:r>
          </w:p>
        </w:tc>
        <w:tc>
          <w:tcPr>
            <w:tcW w:w="3035" w:type="dxa"/>
            <w:gridSpan w:val="4"/>
            <w:vAlign w:val="center"/>
          </w:tcPr>
          <w:p>
            <w:pPr>
              <w:adjustRightInd w:val="0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万元</w:t>
            </w:r>
          </w:p>
        </w:tc>
        <w:tc>
          <w:tcPr>
            <w:tcW w:w="3372" w:type="dxa"/>
            <w:gridSpan w:val="3"/>
            <w:vAlign w:val="center"/>
          </w:tcPr>
          <w:p>
            <w:pPr>
              <w:adjustRightInd w:val="0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万元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49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政府采购代理业务范围</w:t>
            </w:r>
          </w:p>
        </w:tc>
        <w:tc>
          <w:tcPr>
            <w:tcW w:w="6407" w:type="dxa"/>
            <w:gridSpan w:val="7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填表人：               财务负责人：                   填表日期：</w:t>
      </w:r>
    </w:p>
    <w:p>
      <w:pPr>
        <w:adjustRightInd w:val="0"/>
        <w:snapToGrid w:val="0"/>
        <w:spacing w:line="580" w:lineRule="exact"/>
        <w:ind w:firstLine="480" w:firstLineChars="200"/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sz w:val="24"/>
        </w:rPr>
        <w:t>注：本表由被检查单位填写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F15F2F"/>
    <w:rsid w:val="05E622CA"/>
    <w:rsid w:val="1EF1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2022-08-05T08:41:00Z</dcterms:created>
  <dc:creator>Administrator</dc:creator>
  <cp:lastModifiedBy>程亚琼</cp:lastModifiedBy>
  <dcterms:modified xsi:type="dcterms:W3CDTF">2022-08-09T06:07:05Z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32D6735FAC7444F781908F379B4FEA7C</vt:lpwstr>
  </property>
</Properties>
</file>