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036741">
      <w:pPr>
        <w:spacing w:line="360" w:lineRule="auto"/>
        <w:jc w:val="left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  <w:t>附件</w:t>
      </w:r>
    </w:p>
    <w:p w14:paraId="5B362F35"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苏州市工业软件应用场景开放建设项目</w:t>
      </w:r>
    </w:p>
    <w:p w14:paraId="59A9A4DA">
      <w:pPr>
        <w:spacing w:line="360" w:lineRule="auto"/>
        <w:jc w:val="center"/>
        <w:rPr>
          <w:rFonts w:hint="eastAsia" w:ascii="方正公文小标宋" w:hAnsi="方正公文小标宋" w:eastAsia="方正公文小标宋" w:cs="方正公文小标宋"/>
          <w:b w:val="0"/>
          <w:bCs w:val="0"/>
          <w:sz w:val="24"/>
          <w:szCs w:val="28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  <w:t>申报书</w:t>
      </w:r>
    </w:p>
    <w:p w14:paraId="0B5A887A">
      <w:pPr>
        <w:snapToGrid w:val="0"/>
        <w:spacing w:line="360" w:lineRule="auto"/>
        <w:rPr>
          <w:rFonts w:ascii="仿宋" w:hAnsi="仿宋" w:eastAsia="仿宋" w:cs="仿宋"/>
          <w:sz w:val="24"/>
          <w:szCs w:val="28"/>
        </w:rPr>
      </w:pPr>
    </w:p>
    <w:p w14:paraId="41FA387B">
      <w:pPr>
        <w:snapToGrid w:val="0"/>
        <w:spacing w:line="360" w:lineRule="auto"/>
        <w:rPr>
          <w:rFonts w:ascii="仿宋" w:hAnsi="仿宋" w:eastAsia="仿宋" w:cs="仿宋"/>
          <w:sz w:val="24"/>
          <w:szCs w:val="28"/>
        </w:rPr>
      </w:pPr>
    </w:p>
    <w:p w14:paraId="0DE9F6C1">
      <w:pPr>
        <w:snapToGrid w:val="0"/>
        <w:spacing w:line="360" w:lineRule="auto"/>
        <w:rPr>
          <w:rFonts w:ascii="仿宋" w:hAnsi="仿宋" w:eastAsia="仿宋" w:cs="仿宋"/>
          <w:sz w:val="24"/>
          <w:szCs w:val="28"/>
        </w:rPr>
      </w:pPr>
    </w:p>
    <w:p w14:paraId="76B81EDC">
      <w:pPr>
        <w:snapToGrid w:val="0"/>
        <w:spacing w:line="360" w:lineRule="auto"/>
        <w:rPr>
          <w:rFonts w:ascii="仿宋" w:hAnsi="仿宋" w:eastAsia="仿宋" w:cs="仿宋"/>
          <w:sz w:val="24"/>
          <w:szCs w:val="28"/>
        </w:rPr>
      </w:pPr>
    </w:p>
    <w:p w14:paraId="3DD453F4">
      <w:pPr>
        <w:snapToGrid w:val="0"/>
        <w:spacing w:line="360" w:lineRule="auto"/>
        <w:rPr>
          <w:rFonts w:ascii="仿宋" w:hAnsi="仿宋" w:eastAsia="仿宋" w:cs="仿宋"/>
          <w:sz w:val="24"/>
          <w:szCs w:val="28"/>
        </w:rPr>
      </w:pPr>
    </w:p>
    <w:tbl>
      <w:tblPr>
        <w:tblStyle w:val="9"/>
        <w:tblW w:w="8222" w:type="dxa"/>
        <w:tblInd w:w="-5" w:type="dxa"/>
        <w:tblLayout w:type="fixed"/>
        <w:tblCellMar>
          <w:top w:w="28" w:type="dxa"/>
          <w:left w:w="85" w:type="dxa"/>
          <w:bottom w:w="28" w:type="dxa"/>
          <w:right w:w="85" w:type="dxa"/>
        </w:tblCellMar>
      </w:tblPr>
      <w:tblGrid>
        <w:gridCol w:w="2127"/>
        <w:gridCol w:w="6095"/>
      </w:tblGrid>
      <w:tr w14:paraId="49BB4D5F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248" w:hRule="atLeast"/>
        </w:trPr>
        <w:tc>
          <w:tcPr>
            <w:tcW w:w="2127" w:type="dxa"/>
            <w:noWrap/>
            <w:tcMar>
              <w:top w:w="170" w:type="dxa"/>
              <w:bottom w:w="0" w:type="dxa"/>
            </w:tcMar>
            <w:vAlign w:val="center"/>
          </w:tcPr>
          <w:p w14:paraId="0BE1D2A1">
            <w:pPr>
              <w:ind w:right="50" w:rightChars="24"/>
              <w:jc w:val="righ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hint="eastAsia" w:ascii="仿宋" w:hAnsi="仿宋" w:eastAsia="仿宋" w:cs="Courier New"/>
                <w:sz w:val="28"/>
                <w:szCs w:val="28"/>
              </w:rPr>
              <w:t>项目名称：</w:t>
            </w:r>
          </w:p>
        </w:tc>
        <w:tc>
          <w:tcPr>
            <w:tcW w:w="6095" w:type="dxa"/>
            <w:tcBorders>
              <w:bottom w:val="single" w:color="auto" w:sz="4" w:space="0"/>
            </w:tcBorders>
            <w:noWrap/>
            <w:tcMar>
              <w:top w:w="170" w:type="dxa"/>
              <w:left w:w="85" w:type="dxa"/>
              <w:bottom w:w="0" w:type="dxa"/>
              <w:right w:w="85" w:type="dxa"/>
            </w:tcMar>
            <w:vAlign w:val="bottom"/>
          </w:tcPr>
          <w:p w14:paraId="4E809C74">
            <w:pPr>
              <w:jc w:val="left"/>
              <w:rPr>
                <w:rFonts w:ascii="仿宋" w:hAnsi="仿宋" w:eastAsia="仿宋" w:cs="Courier New"/>
                <w:sz w:val="28"/>
                <w:szCs w:val="28"/>
              </w:rPr>
            </w:pPr>
          </w:p>
        </w:tc>
      </w:tr>
      <w:tr w14:paraId="4CBCB569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22" w:hRule="atLeast"/>
        </w:trPr>
        <w:tc>
          <w:tcPr>
            <w:tcW w:w="2127" w:type="dxa"/>
            <w:noWrap/>
            <w:tcMar>
              <w:top w:w="170" w:type="dxa"/>
              <w:bottom w:w="0" w:type="dxa"/>
            </w:tcMar>
            <w:vAlign w:val="center"/>
          </w:tcPr>
          <w:p w14:paraId="2FD0E8C0">
            <w:pPr>
              <w:ind w:right="50" w:rightChars="24"/>
              <w:jc w:val="righ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hint="eastAsia" w:ascii="仿宋" w:hAnsi="仿宋" w:eastAsia="仿宋" w:cs="Courier New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ascii="仿宋" w:hAnsi="仿宋" w:eastAsia="仿宋" w:cs="Courier New"/>
                <w:sz w:val="28"/>
                <w:szCs w:val="28"/>
              </w:rPr>
              <w:t>时间：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70" w:type="dxa"/>
            </w:tcMar>
            <w:vAlign w:val="center"/>
          </w:tcPr>
          <w:p w14:paraId="0B47CC37">
            <w:pPr>
              <w:ind w:firstLine="1120" w:firstLineChars="400"/>
              <w:jc w:val="lef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ascii="仿宋" w:hAnsi="仿宋" w:eastAsia="仿宋" w:cs="Courier New"/>
                <w:sz w:val="28"/>
                <w:szCs w:val="28"/>
              </w:rPr>
              <w:t>年    月</w:t>
            </w:r>
            <w:r>
              <w:rPr>
                <w:rFonts w:hint="eastAsia" w:ascii="仿宋" w:hAnsi="仿宋" w:eastAsia="仿宋" w:cs="Courier New"/>
                <w:sz w:val="28"/>
                <w:szCs w:val="28"/>
              </w:rPr>
              <w:t>至</w:t>
            </w:r>
            <w:r>
              <w:rPr>
                <w:rFonts w:ascii="仿宋" w:hAnsi="仿宋" w:eastAsia="仿宋" w:cs="Courier New"/>
                <w:sz w:val="28"/>
                <w:szCs w:val="28"/>
              </w:rPr>
              <w:t xml:space="preserve">     年    月</w:t>
            </w:r>
          </w:p>
        </w:tc>
      </w:tr>
      <w:tr w14:paraId="2394FD9F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7" w:hRule="atLeast"/>
        </w:trPr>
        <w:tc>
          <w:tcPr>
            <w:tcW w:w="2127" w:type="dxa"/>
            <w:noWrap/>
            <w:tcMar>
              <w:top w:w="170" w:type="dxa"/>
              <w:bottom w:w="0" w:type="dxa"/>
            </w:tcMar>
            <w:vAlign w:val="center"/>
          </w:tcPr>
          <w:p w14:paraId="17BFBF9D">
            <w:pPr>
              <w:ind w:right="50" w:rightChars="24"/>
              <w:jc w:val="righ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hint="eastAsia" w:ascii="仿宋" w:hAnsi="仿宋" w:eastAsia="仿宋" w:cs="Courier New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Courier New"/>
                <w:sz w:val="28"/>
                <w:szCs w:val="28"/>
              </w:rPr>
              <w:t>单位：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70" w:type="dxa"/>
            </w:tcMar>
            <w:vAlign w:val="center"/>
          </w:tcPr>
          <w:p w14:paraId="21B5E4C6">
            <w:pPr>
              <w:jc w:val="center"/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val="en-US" w:eastAsia="zh-CN"/>
              </w:rPr>
              <w:t>加盖公章</w:t>
            </w: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  <w:t>）</w:t>
            </w:r>
          </w:p>
        </w:tc>
      </w:tr>
      <w:tr w14:paraId="1430AD1B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7" w:hRule="atLeast"/>
        </w:trPr>
        <w:tc>
          <w:tcPr>
            <w:tcW w:w="2127" w:type="dxa"/>
            <w:noWrap/>
            <w:tcMar>
              <w:top w:w="170" w:type="dxa"/>
              <w:bottom w:w="0" w:type="dxa"/>
            </w:tcMar>
            <w:vAlign w:val="center"/>
          </w:tcPr>
          <w:p w14:paraId="3BA0E428">
            <w:pPr>
              <w:ind w:right="50" w:rightChars="24"/>
              <w:jc w:val="righ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hint="eastAsia" w:ascii="仿宋" w:hAnsi="仿宋" w:eastAsia="仿宋" w:cs="Courier New"/>
                <w:sz w:val="28"/>
                <w:szCs w:val="28"/>
                <w:lang w:val="en-US" w:eastAsia="zh-CN"/>
              </w:rPr>
              <w:t>建设单位</w:t>
            </w:r>
            <w:r>
              <w:rPr>
                <w:rFonts w:hint="eastAsia" w:ascii="仿宋" w:hAnsi="仿宋" w:eastAsia="仿宋" w:cs="Courier New"/>
                <w:sz w:val="28"/>
                <w:szCs w:val="28"/>
              </w:rPr>
              <w:t>：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70" w:type="dxa"/>
            </w:tcMar>
            <w:vAlign w:val="center"/>
          </w:tcPr>
          <w:p w14:paraId="2B2BF858">
            <w:pPr>
              <w:jc w:val="center"/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val="en-US" w:eastAsia="zh-CN"/>
              </w:rPr>
              <w:t>工业软件提供方</w:t>
            </w: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  <w:t>）</w:t>
            </w:r>
          </w:p>
        </w:tc>
      </w:tr>
      <w:tr w14:paraId="17D998A5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7" w:hRule="atLeast"/>
        </w:trPr>
        <w:tc>
          <w:tcPr>
            <w:tcW w:w="2127" w:type="dxa"/>
            <w:noWrap/>
            <w:tcMar>
              <w:top w:w="170" w:type="dxa"/>
              <w:bottom w:w="0" w:type="dxa"/>
            </w:tcMar>
            <w:vAlign w:val="center"/>
          </w:tcPr>
          <w:p w14:paraId="037A779D">
            <w:pPr>
              <w:ind w:right="50" w:rightChars="24"/>
              <w:jc w:val="righ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hint="eastAsia" w:ascii="仿宋" w:hAnsi="仿宋" w:eastAsia="仿宋" w:cs="Courier New"/>
                <w:sz w:val="28"/>
                <w:szCs w:val="28"/>
                <w:lang w:val="en-US" w:eastAsia="zh-CN"/>
              </w:rPr>
              <w:t>推荐单位</w:t>
            </w:r>
            <w:r>
              <w:rPr>
                <w:rFonts w:hint="eastAsia" w:ascii="仿宋" w:hAnsi="仿宋" w:eastAsia="仿宋" w:cs="Courier New"/>
                <w:sz w:val="28"/>
                <w:szCs w:val="28"/>
              </w:rPr>
              <w:t>：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70" w:type="dxa"/>
            </w:tcMar>
            <w:vAlign w:val="center"/>
          </w:tcPr>
          <w:p w14:paraId="3B722E58">
            <w:pPr>
              <w:jc w:val="center"/>
              <w:rPr>
                <w:rFonts w:ascii="仿宋" w:hAnsi="仿宋" w:eastAsia="仿宋" w:cs="Courier New"/>
                <w:iCs/>
                <w:sz w:val="28"/>
                <w:szCs w:val="28"/>
              </w:rPr>
            </w:pP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val="en-US" w:eastAsia="zh-CN"/>
              </w:rPr>
              <w:t>所在板块、需加盖公章</w:t>
            </w:r>
            <w:r>
              <w:rPr>
                <w:rFonts w:hint="eastAsia" w:ascii="仿宋" w:hAnsi="仿宋" w:eastAsia="仿宋" w:cs="Courier New"/>
                <w:iCs/>
                <w:sz w:val="28"/>
                <w:szCs w:val="28"/>
                <w:lang w:eastAsia="zh-CN"/>
              </w:rPr>
              <w:t>）</w:t>
            </w:r>
          </w:p>
        </w:tc>
      </w:tr>
      <w:tr w14:paraId="45456AE0">
        <w:tblPrEx>
          <w:tblCellMar>
            <w:top w:w="28" w:type="dxa"/>
            <w:left w:w="85" w:type="dxa"/>
            <w:bottom w:w="28" w:type="dxa"/>
            <w:right w:w="85" w:type="dxa"/>
          </w:tblCellMar>
        </w:tblPrEx>
        <w:trPr>
          <w:trHeight w:val="17" w:hRule="atLeast"/>
        </w:trPr>
        <w:tc>
          <w:tcPr>
            <w:tcW w:w="2127" w:type="dxa"/>
            <w:noWrap/>
            <w:tcMar>
              <w:top w:w="170" w:type="dxa"/>
              <w:bottom w:w="0" w:type="dxa"/>
            </w:tcMar>
            <w:vAlign w:val="center"/>
          </w:tcPr>
          <w:p w14:paraId="29677DB1">
            <w:pPr>
              <w:ind w:right="50" w:rightChars="24"/>
              <w:jc w:val="righ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hint="eastAsia" w:ascii="仿宋" w:hAnsi="仿宋" w:eastAsia="仿宋" w:cs="Courier New"/>
                <w:sz w:val="28"/>
                <w:szCs w:val="28"/>
              </w:rPr>
              <w:t>填报时间：</w:t>
            </w:r>
          </w:p>
        </w:tc>
        <w:tc>
          <w:tcPr>
            <w:tcW w:w="6095" w:type="dxa"/>
            <w:tcBorders>
              <w:top w:val="single" w:color="auto" w:sz="4" w:space="0"/>
              <w:bottom w:val="single" w:color="auto" w:sz="4" w:space="0"/>
            </w:tcBorders>
            <w:noWrap/>
            <w:tcMar>
              <w:top w:w="170" w:type="dxa"/>
            </w:tcMar>
            <w:vAlign w:val="center"/>
          </w:tcPr>
          <w:p w14:paraId="6ADA3DA5">
            <w:pPr>
              <w:ind w:firstLine="1960" w:firstLineChars="700"/>
              <w:jc w:val="left"/>
              <w:rPr>
                <w:rFonts w:ascii="仿宋" w:hAnsi="仿宋" w:eastAsia="仿宋" w:cs="Courier New"/>
                <w:sz w:val="28"/>
                <w:szCs w:val="28"/>
              </w:rPr>
            </w:pPr>
            <w:r>
              <w:rPr>
                <w:rFonts w:ascii="仿宋" w:hAnsi="仿宋" w:eastAsia="仿宋" w:cs="Courier New"/>
                <w:iCs/>
                <w:color w:val="000000"/>
                <w:sz w:val="28"/>
                <w:szCs w:val="28"/>
              </w:rPr>
              <w:t xml:space="preserve">年    月    </w:t>
            </w:r>
            <w:r>
              <w:rPr>
                <w:rFonts w:ascii="仿宋" w:hAnsi="仿宋" w:eastAsia="仿宋" w:cs="Courier New"/>
                <w:sz w:val="28"/>
                <w:szCs w:val="28"/>
              </w:rPr>
              <w:t>日</w:t>
            </w:r>
          </w:p>
        </w:tc>
      </w:tr>
    </w:tbl>
    <w:p w14:paraId="555B4BE0">
      <w:pPr>
        <w:spacing w:line="360" w:lineRule="auto"/>
        <w:jc w:val="left"/>
        <w:rPr>
          <w:rFonts w:ascii="仿宋" w:hAnsi="仿宋" w:eastAsia="仿宋" w:cs="仿宋"/>
          <w:b/>
          <w:sz w:val="24"/>
          <w:szCs w:val="28"/>
        </w:rPr>
      </w:pPr>
    </w:p>
    <w:p w14:paraId="76949594">
      <w:pPr>
        <w:spacing w:line="360" w:lineRule="auto"/>
        <w:rPr>
          <w:rFonts w:ascii="仿宋" w:hAnsi="仿宋" w:eastAsia="仿宋" w:cs="仿宋"/>
          <w:b/>
          <w:sz w:val="24"/>
          <w:szCs w:val="28"/>
        </w:rPr>
      </w:pPr>
    </w:p>
    <w:p w14:paraId="13EFF520">
      <w:pPr>
        <w:spacing w:line="360" w:lineRule="auto"/>
        <w:jc w:val="center"/>
        <w:rPr>
          <w:rFonts w:hint="eastAsia" w:ascii="仿宋" w:hAnsi="仿宋" w:eastAsia="仿宋" w:cs="Courier New"/>
          <w:sz w:val="28"/>
          <w:szCs w:val="28"/>
        </w:rPr>
      </w:pPr>
      <w:r>
        <w:rPr>
          <w:rFonts w:hint="eastAsia" w:ascii="仿宋" w:hAnsi="仿宋" w:eastAsia="仿宋" w:cs="Courier New"/>
          <w:sz w:val="28"/>
          <w:szCs w:val="28"/>
          <w:lang w:val="en-US" w:eastAsia="zh-CN"/>
        </w:rPr>
        <w:t>苏州市工业和信息化局</w:t>
      </w:r>
      <w:r>
        <w:rPr>
          <w:rFonts w:hint="eastAsia" w:ascii="仿宋" w:hAnsi="仿宋" w:eastAsia="仿宋" w:cs="Courier New"/>
          <w:sz w:val="28"/>
          <w:szCs w:val="28"/>
        </w:rPr>
        <w:t>制</w:t>
      </w:r>
    </w:p>
    <w:p w14:paraId="195B222B">
      <w:pPr>
        <w:pStyle w:val="2"/>
        <w:ind w:left="0" w:leftChars="0" w:firstLine="0" w:firstLineChars="0"/>
        <w:jc w:val="center"/>
        <w:rPr>
          <w:rFonts w:hint="eastAsia" w:ascii="仿宋" w:hAnsi="仿宋" w:eastAsia="仿宋" w:cs="Courier New"/>
          <w:sz w:val="28"/>
          <w:szCs w:val="28"/>
          <w:lang w:val="en-US" w:eastAsia="zh-CN"/>
        </w:rPr>
      </w:pPr>
      <w:r>
        <w:rPr>
          <w:rFonts w:hint="eastAsia" w:ascii="仿宋" w:hAnsi="仿宋" w:eastAsia="仿宋" w:cs="Courier New"/>
          <w:sz w:val="28"/>
          <w:szCs w:val="28"/>
          <w:lang w:val="en-US" w:eastAsia="zh-CN"/>
        </w:rPr>
        <w:t>二零二五年</w:t>
      </w:r>
    </w:p>
    <w:p w14:paraId="45885FB7">
      <w:pPr>
        <w:rPr>
          <w:rFonts w:hint="eastAsia" w:ascii="仿宋" w:hAnsi="仿宋" w:eastAsia="仿宋" w:cs="Calibri"/>
          <w:b/>
          <w:bCs/>
          <w:sz w:val="28"/>
          <w:szCs w:val="28"/>
        </w:rPr>
      </w:pPr>
      <w:r>
        <w:rPr>
          <w:rFonts w:hint="eastAsia" w:ascii="仿宋" w:hAnsi="仿宋" w:eastAsia="仿宋" w:cs="Calibri"/>
          <w:b/>
          <w:bCs/>
          <w:sz w:val="28"/>
          <w:szCs w:val="28"/>
        </w:rPr>
        <w:br w:type="page"/>
      </w:r>
    </w:p>
    <w:p w14:paraId="14A1D90A">
      <w:pPr>
        <w:pStyle w:val="2"/>
        <w:ind w:left="0" w:leftChars="0" w:firstLine="0" w:firstLineChars="0"/>
        <w:jc w:val="left"/>
        <w:rPr>
          <w:rFonts w:ascii="仿宋" w:hAnsi="仿宋" w:eastAsia="仿宋" w:cs="Calibri"/>
          <w:b/>
          <w:bCs/>
          <w:sz w:val="28"/>
          <w:szCs w:val="28"/>
        </w:rPr>
      </w:pPr>
      <w:r>
        <w:rPr>
          <w:rFonts w:hint="eastAsia" w:ascii="仿宋" w:hAnsi="仿宋" w:eastAsia="仿宋" w:cs="Calibri"/>
          <w:b/>
          <w:bCs/>
          <w:sz w:val="28"/>
          <w:szCs w:val="28"/>
        </w:rPr>
        <w:t>一、申请单位信息表</w:t>
      </w:r>
    </w:p>
    <w:tbl>
      <w:tblPr>
        <w:tblStyle w:val="9"/>
        <w:tblpPr w:leftFromText="180" w:rightFromText="180" w:vertAnchor="text" w:horzAnchor="margin" w:tblpY="80"/>
        <w:tblW w:w="861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930"/>
        <w:gridCol w:w="1897"/>
        <w:gridCol w:w="1759"/>
        <w:gridCol w:w="2329"/>
      </w:tblGrid>
      <w:tr w14:paraId="0B7F7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E0CBA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基本情况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A03FE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 xml:space="preserve">单位名称 </w:t>
            </w:r>
          </w:p>
        </w:tc>
        <w:tc>
          <w:tcPr>
            <w:tcW w:w="598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990B32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 w14:paraId="2DD93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02FDD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D606431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 xml:space="preserve">单位所在地    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A16549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C9890AA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组织机构代码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DBA9E9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 w14:paraId="5B502A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0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C4E2AB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B0B5D32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法定代表人姓名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C996ED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97B3E6">
            <w:pPr>
              <w:widowControl/>
              <w:jc w:val="left"/>
              <w:rPr>
                <w:rFonts w:hint="default" w:ascii="仿宋" w:hAnsi="仿宋" w:eastAsia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联系人及电话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1D83BF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 w14:paraId="1DE59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00C4F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经营情况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A6C1DF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2024年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总资产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E22BAC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53BCA9E">
            <w:pPr>
              <w:widowControl/>
              <w:jc w:val="left"/>
              <w:rPr>
                <w:rFonts w:hint="default" w:ascii="仿宋" w:hAnsi="仿宋" w:eastAsia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2024年净资产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A8C64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</w:tr>
      <w:tr w14:paraId="487754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7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F49A3">
            <w:pPr>
              <w:widowControl/>
              <w:jc w:val="left"/>
              <w:rPr>
                <w:rFonts w:ascii="仿宋" w:hAnsi="仿宋" w:eastAsia="仿宋"/>
                <w:color w:val="000000"/>
                <w:kern w:val="0"/>
                <w:szCs w:val="21"/>
              </w:rPr>
            </w:pPr>
          </w:p>
        </w:tc>
        <w:tc>
          <w:tcPr>
            <w:tcW w:w="19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7658C">
            <w:pPr>
              <w:widowControl/>
              <w:jc w:val="left"/>
              <w:rPr>
                <w:rFonts w:hint="default" w:ascii="仿宋" w:hAnsi="仿宋" w:eastAsia="仿宋"/>
                <w:color w:val="000000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2</w:t>
            </w: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02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4年营业收入</w:t>
            </w:r>
          </w:p>
        </w:tc>
        <w:tc>
          <w:tcPr>
            <w:tcW w:w="18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4922D2"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7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DDF093"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</w:rPr>
              <w:t>2</w:t>
            </w:r>
            <w:r>
              <w:rPr>
                <w:rFonts w:ascii="仿宋" w:hAnsi="仿宋" w:eastAsia="仿宋"/>
                <w:color w:val="000000"/>
                <w:kern w:val="0"/>
                <w:szCs w:val="21"/>
              </w:rPr>
              <w:t>02</w:t>
            </w: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4年营业利润</w:t>
            </w:r>
          </w:p>
        </w:tc>
        <w:tc>
          <w:tcPr>
            <w:tcW w:w="2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AF688A">
            <w:pPr>
              <w:widowControl/>
              <w:jc w:val="center"/>
              <w:rPr>
                <w:rFonts w:hint="eastAsia" w:ascii="仿宋" w:hAnsi="仿宋" w:eastAsia="仿宋"/>
                <w:color w:val="000000"/>
                <w:kern w:val="0"/>
                <w:szCs w:val="21"/>
                <w:lang w:eastAsia="zh-CN"/>
              </w:rPr>
            </w:pPr>
          </w:p>
        </w:tc>
      </w:tr>
      <w:tr w14:paraId="10E3A9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1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1369F">
            <w:pPr>
              <w:widowControl/>
              <w:jc w:val="left"/>
              <w:rPr>
                <w:rFonts w:hint="default" w:ascii="仿宋" w:hAnsi="仿宋" w:eastAsia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公司简介</w:t>
            </w:r>
          </w:p>
        </w:tc>
        <w:tc>
          <w:tcPr>
            <w:tcW w:w="79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6D70FA">
            <w:pPr>
              <w:widowControl/>
              <w:jc w:val="center"/>
              <w:rPr>
                <w:rFonts w:hint="default" w:ascii="仿宋" w:hAnsi="仿宋" w:eastAsia="仿宋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（超过200字）</w:t>
            </w:r>
          </w:p>
        </w:tc>
      </w:tr>
    </w:tbl>
    <w:p w14:paraId="711B74A5">
      <w:pPr>
        <w:widowControl/>
        <w:numPr>
          <w:ilvl w:val="255"/>
          <w:numId w:val="0"/>
        </w:numPr>
        <w:spacing w:line="360" w:lineRule="auto"/>
        <w:jc w:val="left"/>
        <w:textAlignment w:val="center"/>
        <w:rPr>
          <w:rFonts w:ascii="仿宋" w:hAnsi="仿宋" w:eastAsia="仿宋" w:cs="Calibri"/>
          <w:b/>
          <w:bCs/>
          <w:sz w:val="28"/>
          <w:szCs w:val="28"/>
        </w:rPr>
      </w:pPr>
      <w:r>
        <w:rPr>
          <w:rFonts w:hint="eastAsia" w:ascii="仿宋" w:hAnsi="仿宋" w:eastAsia="仿宋" w:cs="Calibri"/>
          <w:b/>
          <w:bCs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Calibri"/>
          <w:b/>
          <w:bCs/>
          <w:sz w:val="28"/>
          <w:szCs w:val="28"/>
        </w:rPr>
        <w:t>、项目基本信息表</w:t>
      </w:r>
    </w:p>
    <w:tbl>
      <w:tblPr>
        <w:tblStyle w:val="9"/>
        <w:tblW w:w="85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507"/>
        <w:gridCol w:w="709"/>
        <w:gridCol w:w="1559"/>
        <w:gridCol w:w="1985"/>
        <w:gridCol w:w="1830"/>
      </w:tblGrid>
      <w:tr w14:paraId="731A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988" w:type="dxa"/>
            <w:shd w:val="clear" w:color="auto" w:fill="auto"/>
            <w:vAlign w:val="center"/>
          </w:tcPr>
          <w:p w14:paraId="598BC91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项目</w:t>
            </w:r>
            <w:r>
              <w:rPr>
                <w:rFonts w:ascii="仿宋" w:hAnsi="仿宋" w:eastAsia="仿宋"/>
                <w:kern w:val="0"/>
                <w:szCs w:val="21"/>
              </w:rPr>
              <w:t>名称</w:t>
            </w:r>
          </w:p>
        </w:tc>
        <w:tc>
          <w:tcPr>
            <w:tcW w:w="7590" w:type="dxa"/>
            <w:gridSpan w:val="5"/>
            <w:shd w:val="clear" w:color="auto" w:fill="auto"/>
            <w:noWrap/>
            <w:vAlign w:val="center"/>
          </w:tcPr>
          <w:p w14:paraId="2AFB7EA8">
            <w:pPr>
              <w:jc w:val="left"/>
              <w:rPr>
                <w:rFonts w:ascii="仿宋" w:hAnsi="仿宋" w:eastAsia="仿宋"/>
                <w:szCs w:val="21"/>
              </w:rPr>
            </w:pPr>
          </w:p>
        </w:tc>
      </w:tr>
      <w:tr w14:paraId="4B47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</w:trPr>
        <w:tc>
          <w:tcPr>
            <w:tcW w:w="988" w:type="dxa"/>
            <w:shd w:val="clear" w:color="auto" w:fill="auto"/>
            <w:vAlign w:val="center"/>
          </w:tcPr>
          <w:p w14:paraId="05A3F686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项目基本情况</w:t>
            </w:r>
          </w:p>
        </w:tc>
        <w:tc>
          <w:tcPr>
            <w:tcW w:w="7590" w:type="dxa"/>
            <w:gridSpan w:val="5"/>
            <w:shd w:val="clear" w:color="auto" w:fill="auto"/>
            <w:noWrap/>
            <w:vAlign w:val="center"/>
          </w:tcPr>
          <w:p w14:paraId="39AE7C44">
            <w:pPr>
              <w:widowControl/>
              <w:jc w:val="center"/>
              <w:rPr>
                <w:rFonts w:hint="eastAsia" w:ascii="仿宋" w:hAnsi="仿宋" w:eastAsia="仿宋"/>
                <w:color w:val="000099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主要围绕项目目标、项目策略和措施（不超过200字）</w:t>
            </w:r>
          </w:p>
        </w:tc>
      </w:tr>
      <w:tr w14:paraId="5CB6A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atLeast"/>
        </w:trPr>
        <w:tc>
          <w:tcPr>
            <w:tcW w:w="988" w:type="dxa"/>
            <w:shd w:val="clear" w:color="auto" w:fill="auto"/>
            <w:vAlign w:val="center"/>
          </w:tcPr>
          <w:p w14:paraId="25EEF735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项目</w:t>
            </w:r>
          </w:p>
          <w:p w14:paraId="6E6A1FD7">
            <w:pPr>
              <w:widowControl/>
              <w:jc w:val="center"/>
              <w:rPr>
                <w:rFonts w:hint="default" w:ascii="仿宋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Cs w:val="21"/>
                <w:lang w:val="en-US" w:eastAsia="zh-CN"/>
              </w:rPr>
              <w:t>建设成效</w:t>
            </w:r>
          </w:p>
        </w:tc>
        <w:tc>
          <w:tcPr>
            <w:tcW w:w="7590" w:type="dxa"/>
            <w:gridSpan w:val="5"/>
            <w:shd w:val="clear" w:color="auto" w:fill="auto"/>
            <w:noWrap/>
            <w:vAlign w:val="center"/>
          </w:tcPr>
          <w:p w14:paraId="26942195">
            <w:pPr>
              <w:widowControl/>
              <w:jc w:val="center"/>
              <w:rPr>
                <w:rFonts w:hint="default" w:ascii="仿宋" w:hAnsi="仿宋" w:eastAsia="仿宋"/>
                <w:color w:val="000099"/>
                <w:szCs w:val="21"/>
                <w:lang w:val="en-US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Cs w:val="21"/>
                <w:lang w:val="en-US" w:eastAsia="zh-CN"/>
              </w:rPr>
              <w:t>围绕自主可控工业软件应用创新，取得的相关成效等（不超过200字）</w:t>
            </w:r>
          </w:p>
        </w:tc>
      </w:tr>
      <w:tr w14:paraId="0EAAB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88" w:type="dxa"/>
            <w:vMerge w:val="restart"/>
            <w:shd w:val="clear" w:color="auto" w:fill="FFFFFF"/>
            <w:vAlign w:val="center"/>
          </w:tcPr>
          <w:p w14:paraId="03B2F208">
            <w:pPr>
              <w:widowControl/>
              <w:jc w:val="center"/>
              <w:rPr>
                <w:rFonts w:hint="default" w:ascii="仿宋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项目</w:t>
            </w:r>
            <w:r>
              <w:rPr>
                <w:rFonts w:hint="eastAsia" w:ascii="仿宋" w:hAnsi="仿宋" w:eastAsia="仿宋"/>
                <w:kern w:val="0"/>
                <w:szCs w:val="21"/>
                <w:lang w:val="en-US" w:eastAsia="zh-CN"/>
              </w:rPr>
              <w:t>工业软件应用创新情况</w:t>
            </w:r>
          </w:p>
          <w:p w14:paraId="7292FE2E">
            <w:pPr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shd w:val="clear" w:color="auto" w:fill="FFFFFF"/>
            <w:vAlign w:val="center"/>
          </w:tcPr>
          <w:p w14:paraId="295C81A7">
            <w:pPr>
              <w:widowControl/>
              <w:jc w:val="center"/>
              <w:rPr>
                <w:rFonts w:ascii="仿宋" w:hAnsi="仿宋" w:eastAsia="仿宋"/>
                <w:b/>
                <w:bCs/>
                <w:iCs/>
                <w:kern w:val="0"/>
                <w:szCs w:val="21"/>
              </w:rPr>
            </w:pPr>
            <w:r>
              <w:rPr>
                <w:rFonts w:ascii="仿宋" w:hAnsi="仿宋" w:eastAsia="仿宋"/>
                <w:b/>
                <w:bCs/>
                <w:iCs/>
                <w:kern w:val="0"/>
                <w:szCs w:val="21"/>
              </w:rPr>
              <w:t>细项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64710331">
            <w:pPr>
              <w:widowControl/>
              <w:jc w:val="center"/>
              <w:rPr>
                <w:rFonts w:ascii="仿宋" w:hAnsi="仿宋" w:eastAsia="仿宋"/>
                <w:b/>
                <w:bCs/>
                <w:iCs/>
                <w:kern w:val="0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iCs/>
                <w:kern w:val="0"/>
                <w:szCs w:val="21"/>
              </w:rPr>
              <w:t>金额（万元）</w:t>
            </w:r>
          </w:p>
        </w:tc>
        <w:tc>
          <w:tcPr>
            <w:tcW w:w="3815" w:type="dxa"/>
            <w:gridSpan w:val="2"/>
            <w:shd w:val="clear" w:color="auto" w:fill="FFFFFF"/>
            <w:vAlign w:val="center"/>
          </w:tcPr>
          <w:p w14:paraId="19547DFA">
            <w:pPr>
              <w:widowControl/>
              <w:jc w:val="center"/>
              <w:rPr>
                <w:rFonts w:ascii="仿宋" w:hAnsi="仿宋" w:eastAsia="仿宋"/>
                <w:b/>
                <w:bCs/>
                <w:iCs/>
                <w:kern w:val="0"/>
                <w:szCs w:val="21"/>
              </w:rPr>
            </w:pPr>
            <w:r>
              <w:rPr>
                <w:rFonts w:ascii="仿宋" w:hAnsi="仿宋" w:eastAsia="仿宋"/>
                <w:b/>
                <w:bCs/>
                <w:iCs/>
                <w:kern w:val="0"/>
                <w:szCs w:val="21"/>
              </w:rPr>
              <w:t>补充说明</w:t>
            </w:r>
          </w:p>
        </w:tc>
      </w:tr>
      <w:tr w14:paraId="1EBC4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88" w:type="dxa"/>
            <w:vMerge w:val="continue"/>
            <w:shd w:val="clear" w:color="auto" w:fill="auto"/>
            <w:noWrap/>
            <w:vAlign w:val="center"/>
          </w:tcPr>
          <w:p w14:paraId="2F3D557A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196F76DF">
            <w:pPr>
              <w:widowControl/>
              <w:jc w:val="left"/>
              <w:rPr>
                <w:rFonts w:hint="default" w:ascii="仿宋" w:hAnsi="仿宋" w:eastAsia="仿宋"/>
                <w:iCs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iCs/>
                <w:kern w:val="0"/>
                <w:szCs w:val="21"/>
                <w:lang w:val="en-US" w:eastAsia="zh-CN"/>
              </w:rPr>
              <w:t>项目总投入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E2A976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1C71CC7B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</w:tr>
      <w:tr w14:paraId="1D74C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88" w:type="dxa"/>
            <w:vMerge w:val="continue"/>
            <w:shd w:val="clear" w:color="auto" w:fill="auto"/>
            <w:vAlign w:val="center"/>
          </w:tcPr>
          <w:p w14:paraId="7FBED4A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4502E685">
            <w:pPr>
              <w:widowControl/>
              <w:jc w:val="left"/>
              <w:rPr>
                <w:rFonts w:hint="default" w:ascii="仿宋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Cs w:val="21"/>
                <w:lang w:val="en-US" w:eastAsia="zh-CN"/>
              </w:rPr>
              <w:t>其中项目工业软件投入：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BE6270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2027C0B4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</w:tr>
      <w:tr w14:paraId="7634D6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88" w:type="dxa"/>
            <w:vMerge w:val="continue"/>
            <w:shd w:val="clear" w:color="auto" w:fill="auto"/>
            <w:vAlign w:val="center"/>
          </w:tcPr>
          <w:p w14:paraId="0456EA59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4C8AD2D6">
            <w:pPr>
              <w:widowControl/>
              <w:jc w:val="left"/>
              <w:rPr>
                <w:rFonts w:hint="default" w:ascii="仿宋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Cs w:val="21"/>
                <w:lang w:val="en-US" w:eastAsia="zh-CN"/>
              </w:rPr>
              <w:t xml:space="preserve">    工业软件1（如有，则继续增加）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707DB7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642F2C46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</w:tr>
      <w:tr w14:paraId="54DD6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88" w:type="dxa"/>
            <w:vMerge w:val="continue"/>
            <w:shd w:val="clear" w:color="auto" w:fill="auto"/>
            <w:vAlign w:val="center"/>
          </w:tcPr>
          <w:p w14:paraId="3477117E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2216" w:type="dxa"/>
            <w:gridSpan w:val="2"/>
            <w:shd w:val="clear" w:color="auto" w:fill="auto"/>
            <w:vAlign w:val="center"/>
          </w:tcPr>
          <w:p w14:paraId="63A23C8A">
            <w:pPr>
              <w:widowControl/>
              <w:ind w:firstLine="420" w:firstLineChars="200"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  <w:lang w:val="en-US" w:eastAsia="zh-CN"/>
              </w:rPr>
              <w:t>工业软件2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5E5042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  <w:tc>
          <w:tcPr>
            <w:tcW w:w="3815" w:type="dxa"/>
            <w:gridSpan w:val="2"/>
            <w:shd w:val="clear" w:color="auto" w:fill="auto"/>
            <w:vAlign w:val="center"/>
          </w:tcPr>
          <w:p w14:paraId="716CF2B7">
            <w:pPr>
              <w:widowControl/>
              <w:jc w:val="left"/>
              <w:rPr>
                <w:rFonts w:ascii="仿宋" w:hAnsi="仿宋" w:eastAsia="仿宋"/>
                <w:iCs/>
                <w:kern w:val="0"/>
                <w:szCs w:val="21"/>
              </w:rPr>
            </w:pPr>
          </w:p>
        </w:tc>
      </w:tr>
      <w:tr w14:paraId="5A07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88" w:type="dxa"/>
            <w:shd w:val="clear" w:color="auto" w:fill="auto"/>
            <w:vAlign w:val="center"/>
          </w:tcPr>
          <w:p w14:paraId="00CACF9B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项目</w:t>
            </w:r>
          </w:p>
          <w:p w14:paraId="3A18BF63">
            <w:pPr>
              <w:widowControl/>
              <w:jc w:val="center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负责人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78365B35">
            <w:pPr>
              <w:widowControl/>
              <w:jc w:val="left"/>
              <w:rPr>
                <w:rFonts w:ascii="仿宋" w:hAnsi="仿宋" w:eastAsia="仿宋"/>
                <w:kern w:val="0"/>
                <w:szCs w:val="21"/>
              </w:rPr>
            </w:pPr>
            <w:r>
              <w:rPr>
                <w:rFonts w:hint="eastAsia" w:ascii="仿宋" w:hAnsi="仿宋" w:eastAsia="仿宋"/>
                <w:kern w:val="0"/>
                <w:szCs w:val="21"/>
              </w:rPr>
              <w:t>姓 名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center"/>
          </w:tcPr>
          <w:p w14:paraId="1C34D19A">
            <w:pPr>
              <w:widowControl/>
              <w:jc w:val="left"/>
              <w:rPr>
                <w:rFonts w:ascii="仿宋" w:hAnsi="仿宋" w:eastAsia="仿宋"/>
                <w:kern w:val="0"/>
                <w:szCs w:val="21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43CEB55F">
            <w:pPr>
              <w:widowControl/>
              <w:jc w:val="left"/>
              <w:rPr>
                <w:rFonts w:hint="default" w:ascii="仿宋" w:hAnsi="仿宋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Cs w:val="21"/>
                <w:lang w:val="en-US" w:eastAsia="zh-CN"/>
              </w:rPr>
              <w:t>联系电话</w:t>
            </w:r>
          </w:p>
        </w:tc>
        <w:tc>
          <w:tcPr>
            <w:tcW w:w="1830" w:type="dxa"/>
            <w:shd w:val="clear" w:color="auto" w:fill="auto"/>
            <w:noWrap/>
            <w:vAlign w:val="center"/>
          </w:tcPr>
          <w:p w14:paraId="566C811F">
            <w:pPr>
              <w:widowControl/>
              <w:jc w:val="left"/>
              <w:rPr>
                <w:rFonts w:ascii="仿宋" w:hAnsi="仿宋" w:eastAsia="仿宋"/>
                <w:kern w:val="0"/>
                <w:szCs w:val="21"/>
              </w:rPr>
            </w:pPr>
          </w:p>
        </w:tc>
      </w:tr>
    </w:tbl>
    <w:p w14:paraId="3B668B34">
      <w:pPr>
        <w:widowControl/>
        <w:numPr>
          <w:ilvl w:val="255"/>
          <w:numId w:val="0"/>
        </w:numPr>
        <w:spacing w:line="360" w:lineRule="auto"/>
        <w:jc w:val="left"/>
        <w:textAlignment w:val="center"/>
        <w:rPr>
          <w:rFonts w:hint="default" w:ascii="仿宋" w:hAnsi="仿宋" w:eastAsia="仿宋" w:cs="Calibri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Calibri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Calibri"/>
          <w:b/>
          <w:bCs/>
          <w:sz w:val="28"/>
          <w:szCs w:val="28"/>
        </w:rPr>
        <w:t>、</w:t>
      </w:r>
      <w:r>
        <w:rPr>
          <w:rFonts w:hint="eastAsia" w:ascii="仿宋" w:hAnsi="仿宋" w:eastAsia="仿宋" w:cs="Calibri"/>
          <w:b/>
          <w:bCs/>
          <w:sz w:val="28"/>
          <w:szCs w:val="28"/>
          <w:lang w:val="en-US" w:eastAsia="zh-CN"/>
        </w:rPr>
        <w:t>真实性承诺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6"/>
        <w:gridCol w:w="6459"/>
      </w:tblGrid>
      <w:tr w14:paraId="0AE2E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atLeast"/>
        </w:trPr>
        <w:tc>
          <w:tcPr>
            <w:tcW w:w="2146" w:type="dxa"/>
            <w:vAlign w:val="center"/>
          </w:tcPr>
          <w:p w14:paraId="54BF7A10">
            <w:pPr>
              <w:tabs>
                <w:tab w:val="left" w:pos="9082"/>
              </w:tabs>
              <w:ind w:right="8" w:rightChars="4"/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真实性承诺</w:t>
            </w:r>
          </w:p>
        </w:tc>
        <w:tc>
          <w:tcPr>
            <w:tcW w:w="6459" w:type="dxa"/>
            <w:vAlign w:val="center"/>
          </w:tcPr>
          <w:p w14:paraId="7E0E1090">
            <w:pPr>
              <w:snapToGrid w:val="0"/>
              <w:spacing w:line="360" w:lineRule="auto"/>
              <w:ind w:firstLine="482" w:firstLineChars="200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</w:p>
          <w:p w14:paraId="104CE5B6">
            <w:pPr>
              <w:snapToGrid w:val="0"/>
              <w:spacing w:line="360" w:lineRule="auto"/>
              <w:ind w:firstLine="482" w:firstLineChars="200"/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>我单位同意申报，填写的一切内容真实有效；如有不实，愿承担相应的责任。</w:t>
            </w:r>
          </w:p>
          <w:p w14:paraId="457E8534">
            <w:pPr>
              <w:tabs>
                <w:tab w:val="left" w:pos="9082"/>
              </w:tabs>
              <w:ind w:right="8" w:rightChars="4"/>
              <w:jc w:val="left"/>
              <w:rPr>
                <w:rFonts w:ascii="仿宋" w:hAnsi="仿宋" w:eastAsia="仿宋" w:cs="仿宋"/>
                <w:bCs/>
                <w:szCs w:val="21"/>
              </w:rPr>
            </w:pPr>
          </w:p>
          <w:p w14:paraId="5E3F8F5C">
            <w:pPr>
              <w:tabs>
                <w:tab w:val="left" w:pos="9082"/>
              </w:tabs>
              <w:ind w:right="8" w:rightChars="4"/>
              <w:jc w:val="center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法人代表签字</w:t>
            </w:r>
            <w:r>
              <w:rPr>
                <w:rFonts w:hint="eastAsia" w:ascii="仿宋" w:hAnsi="仿宋" w:eastAsia="仿宋" w:cs="仿宋"/>
                <w:bCs/>
                <w:szCs w:val="21"/>
              </w:rPr>
              <w:t>：</w:t>
            </w:r>
          </w:p>
          <w:p w14:paraId="4BE76A63">
            <w:pPr>
              <w:tabs>
                <w:tab w:val="left" w:pos="9082"/>
              </w:tabs>
              <w:ind w:right="8" w:rightChars="4"/>
              <w:jc w:val="both"/>
              <w:rPr>
                <w:rFonts w:ascii="仿宋" w:hAnsi="仿宋" w:eastAsia="仿宋" w:cs="仿宋"/>
                <w:bCs/>
                <w:szCs w:val="21"/>
              </w:rPr>
            </w:pPr>
          </w:p>
          <w:p w14:paraId="4857DF9E">
            <w:pPr>
              <w:tabs>
                <w:tab w:val="left" w:pos="9082"/>
              </w:tabs>
              <w:ind w:right="8" w:rightChars="4"/>
              <w:jc w:val="right"/>
              <w:rPr>
                <w:rFonts w:ascii="仿宋" w:hAnsi="仿宋" w:eastAsia="仿宋" w:cs="仿宋"/>
                <w:bCs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szCs w:val="21"/>
              </w:rPr>
              <w:t>（</w:t>
            </w:r>
            <w:r>
              <w:rPr>
                <w:rFonts w:ascii="仿宋" w:hAnsi="仿宋" w:eastAsia="仿宋" w:cs="仿宋"/>
                <w:bCs/>
                <w:szCs w:val="21"/>
              </w:rPr>
              <w:t>公章）</w:t>
            </w:r>
          </w:p>
          <w:p w14:paraId="734F591A">
            <w:pPr>
              <w:jc w:val="right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 xml:space="preserve">年  月  </w:t>
            </w:r>
            <w:r>
              <w:rPr>
                <w:rFonts w:hint="eastAsia" w:ascii="仿宋" w:hAnsi="仿宋" w:eastAsia="仿宋" w:cs="仿宋"/>
                <w:szCs w:val="21"/>
              </w:rPr>
              <w:t>日</w:t>
            </w:r>
          </w:p>
        </w:tc>
      </w:tr>
    </w:tbl>
    <w:p w14:paraId="4CE4A335">
      <w:pPr>
        <w:spacing w:line="288" w:lineRule="auto"/>
        <w:rPr>
          <w:rFonts w:eastAsia="PMingLiU"/>
          <w:lang w:eastAsia="zh-TW"/>
        </w:rPr>
      </w:pPr>
    </w:p>
    <w:p w14:paraId="5122E6D6">
      <w:pPr>
        <w:widowControl/>
        <w:numPr>
          <w:ilvl w:val="255"/>
          <w:numId w:val="0"/>
        </w:numPr>
        <w:spacing w:line="360" w:lineRule="auto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Calibri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Calibri"/>
          <w:b/>
          <w:bCs/>
          <w:sz w:val="28"/>
          <w:szCs w:val="28"/>
        </w:rPr>
        <w:t>、</w:t>
      </w:r>
      <w:r>
        <w:rPr>
          <w:rFonts w:ascii="仿宋" w:hAnsi="仿宋" w:eastAsia="仿宋" w:cs="Calibri"/>
          <w:b/>
          <w:bCs/>
          <w:sz w:val="28"/>
          <w:szCs w:val="28"/>
          <w:highlight w:val="none"/>
        </w:rPr>
        <w:t>工业软件应用场景开放建设</w:t>
      </w:r>
      <w:r>
        <w:rPr>
          <w:rFonts w:hint="eastAsia" w:ascii="仿宋" w:hAnsi="仿宋" w:eastAsia="仿宋" w:cs="Calibri"/>
          <w:b/>
          <w:bCs/>
          <w:sz w:val="28"/>
          <w:szCs w:val="28"/>
        </w:rPr>
        <w:t>方案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（根据具体项目补充详细内容）</w:t>
      </w:r>
    </w:p>
    <w:p w14:paraId="18C13276">
      <w:pPr>
        <w:widowControl/>
        <w:spacing w:line="360" w:lineRule="auto"/>
        <w:ind w:firstLine="560" w:firstLineChars="200"/>
        <w:jc w:val="left"/>
        <w:textAlignment w:val="center"/>
        <w:rPr>
          <w:rFonts w:ascii="仿宋" w:hAnsi="仿宋" w:eastAsia="仿宋" w:cs="Calibri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围绕工业软件应用场景开放建设进行详细表述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包括但不限于主要技术创新点、自主可控工业软件详细应用情况、解决主要问题、取得的主要成效等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。</w:t>
      </w:r>
    </w:p>
    <w:p w14:paraId="6DE69E1D">
      <w:pPr>
        <w:widowControl/>
        <w:numPr>
          <w:ilvl w:val="255"/>
          <w:numId w:val="0"/>
        </w:numPr>
        <w:spacing w:line="360" w:lineRule="auto"/>
        <w:jc w:val="left"/>
        <w:textAlignment w:val="center"/>
        <w:rPr>
          <w:rFonts w:hint="eastAsia" w:ascii="仿宋" w:hAnsi="仿宋" w:eastAsia="仿宋" w:cs="Calibri"/>
          <w:b/>
          <w:bCs/>
          <w:sz w:val="28"/>
          <w:szCs w:val="28"/>
          <w:lang w:val="en-US" w:eastAsia="zh-CN"/>
        </w:rPr>
      </w:pPr>
    </w:p>
    <w:p w14:paraId="36756921">
      <w:pPr>
        <w:widowControl/>
        <w:numPr>
          <w:ilvl w:val="255"/>
          <w:numId w:val="0"/>
        </w:numPr>
        <w:spacing w:line="360" w:lineRule="auto"/>
        <w:jc w:val="left"/>
        <w:textAlignment w:val="center"/>
        <w:rPr>
          <w:rFonts w:ascii="仿宋" w:hAnsi="仿宋" w:eastAsia="仿宋" w:cs="Calibri"/>
          <w:b/>
          <w:bCs/>
          <w:sz w:val="28"/>
          <w:szCs w:val="28"/>
        </w:rPr>
      </w:pPr>
      <w:r>
        <w:rPr>
          <w:rFonts w:hint="eastAsia" w:ascii="仿宋" w:hAnsi="仿宋" w:eastAsia="仿宋" w:cs="Calibri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Calibri"/>
          <w:b/>
          <w:bCs/>
          <w:sz w:val="28"/>
          <w:szCs w:val="28"/>
        </w:rPr>
        <w:t>、佐证材料</w:t>
      </w:r>
    </w:p>
    <w:p w14:paraId="1EBDBABE">
      <w:pPr>
        <w:widowControl/>
        <w:spacing w:line="360" w:lineRule="auto"/>
        <w:ind w:firstLine="56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1.年度审计报告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项目申报单位、项目建设单位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）。</w:t>
      </w:r>
    </w:p>
    <w:p w14:paraId="75567098">
      <w:pPr>
        <w:widowControl/>
        <w:spacing w:line="360" w:lineRule="auto"/>
        <w:ind w:firstLine="560" w:firstLineChars="200"/>
        <w:jc w:val="left"/>
        <w:textAlignment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项目专项审计报告（需包含项目总投入，项目工业软件相关投入等）。</w:t>
      </w:r>
    </w:p>
    <w:p w14:paraId="39CD479E">
      <w:pPr>
        <w:widowControl/>
        <w:spacing w:line="360" w:lineRule="auto"/>
        <w:ind w:firstLine="560" w:firstLineChars="200"/>
        <w:jc w:val="left"/>
        <w:textAlignment w:val="center"/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3.苏州工业软件应用创新中心、苏州市供应链（应用场景）对接服务中心或苏州市特色软件产业园出具的推荐函。（如有，则提供）</w:t>
      </w:r>
    </w:p>
    <w:p w14:paraId="71CF6E2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right="0" w:rightChars="0"/>
        <w:jc w:val="center"/>
        <w:textAlignment w:val="auto"/>
        <w:rPr>
          <w:rFonts w:hint="eastAsia" w:ascii="Times New Roman" w:hAnsi="Times New Roman" w:eastAsia="仿宋_GB2312"/>
          <w:kern w:val="0"/>
          <w:sz w:val="32"/>
          <w:szCs w:val="32"/>
          <w:lang w:val="en-US" w:eastAsia="zh-CN"/>
        </w:rPr>
      </w:pPr>
    </w:p>
    <w:p w14:paraId="43D846C6">
      <w:pPr>
        <w:rPr>
          <w:rFonts w:hint="eastAsia" w:ascii="仿宋" w:hAnsi="仿宋" w:eastAsia="仿宋" w:cs="Calibri"/>
          <w:b/>
          <w:bCs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984" w:right="1474" w:bottom="209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28A83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A1CA04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A1CA04">
                    <w:pPr>
                      <w:pStyle w:val="6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kY2VjZDVkNzFkNDM2YmU0M2RiZjQ4ZDlmMWRkYzAifQ=="/>
  </w:docVars>
  <w:rsids>
    <w:rsidRoot w:val="00000000"/>
    <w:rsid w:val="08274ABC"/>
    <w:rsid w:val="09FC59CB"/>
    <w:rsid w:val="11983000"/>
    <w:rsid w:val="164E22D4"/>
    <w:rsid w:val="18562EDA"/>
    <w:rsid w:val="1ADF0794"/>
    <w:rsid w:val="1B6700B2"/>
    <w:rsid w:val="1E2207B7"/>
    <w:rsid w:val="1EDF7FD8"/>
    <w:rsid w:val="21863B04"/>
    <w:rsid w:val="25F41F80"/>
    <w:rsid w:val="28611D7D"/>
    <w:rsid w:val="2CB6672B"/>
    <w:rsid w:val="335753B9"/>
    <w:rsid w:val="3FF11A91"/>
    <w:rsid w:val="424D3D6A"/>
    <w:rsid w:val="46BC4D6F"/>
    <w:rsid w:val="478769CB"/>
    <w:rsid w:val="48E70FDB"/>
    <w:rsid w:val="490C0E06"/>
    <w:rsid w:val="4BEB2D95"/>
    <w:rsid w:val="4BEB5B73"/>
    <w:rsid w:val="4F9A19DD"/>
    <w:rsid w:val="503233D2"/>
    <w:rsid w:val="52FD4EBA"/>
    <w:rsid w:val="54BD69B1"/>
    <w:rsid w:val="56B302F6"/>
    <w:rsid w:val="589D02CE"/>
    <w:rsid w:val="59BA4C8B"/>
    <w:rsid w:val="5B556550"/>
    <w:rsid w:val="5D891B1B"/>
    <w:rsid w:val="5F696CD5"/>
    <w:rsid w:val="63CA1442"/>
    <w:rsid w:val="659E7523"/>
    <w:rsid w:val="661232E7"/>
    <w:rsid w:val="664B14F7"/>
    <w:rsid w:val="66683FD9"/>
    <w:rsid w:val="6AC7109A"/>
    <w:rsid w:val="6D1B424B"/>
    <w:rsid w:val="6D613A54"/>
    <w:rsid w:val="6E84508E"/>
    <w:rsid w:val="6EF87CB1"/>
    <w:rsid w:val="71A55488"/>
    <w:rsid w:val="744B7080"/>
    <w:rsid w:val="748747B6"/>
    <w:rsid w:val="796E7829"/>
    <w:rsid w:val="7D8A2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/>
      <w:ind w:left="420" w:leftChars="200" w:firstLine="420" w:firstLineChars="200"/>
    </w:pPr>
    <w:rPr>
      <w:rFonts w:ascii="Calibri" w:hAnsi="Calibri" w:eastAsia="仿宋_GB2312" w:cs="Times New Roman"/>
      <w:sz w:val="32"/>
    </w:rPr>
  </w:style>
  <w:style w:type="paragraph" w:styleId="3">
    <w:name w:val="Body Text Indent"/>
    <w:basedOn w:val="1"/>
    <w:qFormat/>
    <w:uiPriority w:val="0"/>
    <w:pPr>
      <w:spacing w:line="360" w:lineRule="auto"/>
      <w:ind w:firstLine="480"/>
    </w:pPr>
    <w:rPr>
      <w:sz w:val="24"/>
    </w:rPr>
  </w:style>
  <w:style w:type="paragraph" w:styleId="4">
    <w:name w:val="Body Text"/>
    <w:basedOn w:val="1"/>
    <w:next w:val="5"/>
    <w:qFormat/>
    <w:uiPriority w:val="0"/>
    <w:pPr>
      <w:spacing w:after="120"/>
    </w:pPr>
  </w:style>
  <w:style w:type="paragraph" w:styleId="5">
    <w:name w:val="Title"/>
    <w:basedOn w:val="1"/>
    <w:next w:val="1"/>
    <w:qFormat/>
    <w:uiPriority w:val="0"/>
    <w:pPr>
      <w:jc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line="240" w:lineRule="auto"/>
      <w:ind w:firstLine="0" w:firstLineChars="0"/>
    </w:pPr>
    <w:rPr>
      <w:rFonts w:ascii="Calibri" w:hAnsi="Calibri"/>
      <w:sz w:val="24"/>
      <w:szCs w:val="22"/>
    </w:rPr>
  </w:style>
  <w:style w:type="table" w:styleId="10">
    <w:name w:val="Table Grid"/>
    <w:basedOn w:val="9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1721</Words>
  <Characters>1820</Characters>
  <Lines>0</Lines>
  <Paragraphs>0</Paragraphs>
  <TotalTime>0</TotalTime>
  <ScaleCrop>false</ScaleCrop>
  <LinksUpToDate>false</LinksUpToDate>
  <CharactersWithSpaces>1925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2024-08-08T05:15:00Z</dcterms:created>
  <dc:creator>丁天龙</dc:creator>
  <cp:lastModifiedBy>Administrator</cp:lastModifiedBy>
  <cp:lastPrinted>2025-08-12T06:39:00Z</cp:lastPrinted>
  <dcterms:modified xsi:type="dcterms:W3CDTF">2025-08-15T06:38:23Z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693BF2854A7D4688B9C24825DEC56E29_13</vt:lpwstr>
  </property>
  <property fmtid="{D5CDD505-2E9C-101B-9397-08002B2CF9AE}" pid="4" name="KSOTemplateDocerSaveRecord">
    <vt:lpwstr>eyJoZGlkIjoiYjJkY2VjZDVkNzFkNDM2YmU0M2RiZjQ4ZDlmMWRkYzAiLCJ1c2VySWQiOiIyMTU3ODAwNDUifQ==</vt:lpwstr>
  </property>
</Properties>
</file>