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CD0806">
      <w:pPr>
        <w:ind w:left="0" w:leftChars="0" w:firstLine="0" w:firstLineChars="0"/>
        <w:rPr>
          <w:rStyle w:val="17"/>
          <w:rFonts w:ascii="仿宋" w:hAnsi="仿宋" w:eastAsia="仿宋" w:cs="仿宋"/>
          <w:sz w:val="32"/>
          <w:szCs w:val="32"/>
        </w:rPr>
      </w:pPr>
      <w:r>
        <w:rPr>
          <w:rStyle w:val="17"/>
          <w:rFonts w:hint="eastAsia" w:ascii="仿宋" w:hAnsi="仿宋" w:eastAsia="仿宋" w:cs="仿宋"/>
          <w:sz w:val="32"/>
          <w:szCs w:val="32"/>
        </w:rPr>
        <w:t>附件1</w:t>
      </w:r>
    </w:p>
    <w:p w14:paraId="24DCC31D">
      <w:pPr>
        <w:pStyle w:val="35"/>
        <w:ind w:firstLine="200"/>
        <w:rPr>
          <w:rStyle w:val="17"/>
          <w:rFonts w:ascii="仿宋" w:hAnsi="仿宋" w:eastAsia="仿宋" w:cs="仿宋"/>
          <w:sz w:val="36"/>
          <w:szCs w:val="36"/>
        </w:rPr>
      </w:pPr>
      <w:r>
        <w:rPr>
          <w:rStyle w:val="17"/>
          <w:rFonts w:hint="eastAsia" w:ascii="仿宋" w:hAnsi="仿宋" w:eastAsia="仿宋" w:cs="仿宋"/>
          <w:sz w:val="36"/>
          <w:szCs w:val="36"/>
        </w:rPr>
        <w:t>报价表</w:t>
      </w:r>
    </w:p>
    <w:p w14:paraId="562FC82E">
      <w:pPr>
        <w:pStyle w:val="36"/>
        <w:ind w:firstLineChars="0"/>
        <w:rPr>
          <w:rStyle w:val="17"/>
          <w:rFonts w:ascii="仿宋" w:hAnsi="仿宋" w:eastAsia="仿宋" w:cs="仿宋"/>
          <w:szCs w:val="28"/>
        </w:rPr>
      </w:pPr>
      <w:r>
        <w:rPr>
          <w:rStyle w:val="17"/>
          <w:rFonts w:hint="eastAsia" w:ascii="仿宋" w:hAnsi="仿宋" w:eastAsia="仿宋" w:cs="仿宋"/>
          <w:szCs w:val="28"/>
        </w:rPr>
        <w:t>单位：元</w:t>
      </w:r>
    </w:p>
    <w:tbl>
      <w:tblPr>
        <w:tblStyle w:val="6"/>
        <w:tblW w:w="8522" w:type="dxa"/>
        <w:tblInd w:w="-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52"/>
        <w:gridCol w:w="2129"/>
        <w:gridCol w:w="1864"/>
        <w:gridCol w:w="2007"/>
        <w:gridCol w:w="1570"/>
      </w:tblGrid>
      <w:tr w14:paraId="2C9C8C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2" w:hRule="atLeast"/>
        </w:trPr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7883C7">
            <w:pPr>
              <w:pStyle w:val="25"/>
              <w:ind w:firstLine="200"/>
              <w:rPr>
                <w:rStyle w:val="17"/>
                <w:rFonts w:ascii="仿宋" w:hAnsi="仿宋" w:eastAsia="仿宋" w:cs="仿宋"/>
                <w:szCs w:val="28"/>
              </w:rPr>
            </w:pPr>
            <w:r>
              <w:rPr>
                <w:rStyle w:val="17"/>
                <w:rFonts w:hint="eastAsia" w:ascii="仿宋" w:hAnsi="仿宋" w:eastAsia="仿宋" w:cs="仿宋"/>
                <w:szCs w:val="28"/>
              </w:rPr>
              <w:t>序号</w:t>
            </w:r>
          </w:p>
        </w:tc>
        <w:tc>
          <w:tcPr>
            <w:tcW w:w="2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536819">
            <w:pPr>
              <w:pStyle w:val="25"/>
              <w:ind w:firstLine="200"/>
              <w:rPr>
                <w:rStyle w:val="17"/>
                <w:rFonts w:ascii="仿宋" w:hAnsi="仿宋" w:eastAsia="仿宋" w:cs="仿宋"/>
                <w:szCs w:val="28"/>
              </w:rPr>
            </w:pPr>
            <w:r>
              <w:rPr>
                <w:rStyle w:val="17"/>
                <w:rFonts w:hint="eastAsia" w:ascii="仿宋" w:hAnsi="仿宋" w:eastAsia="仿宋" w:cs="仿宋"/>
                <w:szCs w:val="28"/>
              </w:rPr>
              <w:t>公司名称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042A42">
            <w:pPr>
              <w:pStyle w:val="25"/>
              <w:ind w:firstLine="200"/>
              <w:rPr>
                <w:rStyle w:val="17"/>
                <w:rFonts w:ascii="仿宋" w:hAnsi="仿宋" w:eastAsia="仿宋" w:cs="仿宋"/>
                <w:szCs w:val="28"/>
              </w:rPr>
            </w:pPr>
            <w:r>
              <w:rPr>
                <w:rStyle w:val="17"/>
                <w:rFonts w:hint="eastAsia" w:ascii="仿宋" w:hAnsi="仿宋" w:eastAsia="仿宋" w:cs="仿宋"/>
                <w:szCs w:val="28"/>
              </w:rPr>
              <w:t>联系人</w:t>
            </w:r>
          </w:p>
        </w:tc>
        <w:tc>
          <w:tcPr>
            <w:tcW w:w="2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299DBA">
            <w:pPr>
              <w:pStyle w:val="25"/>
              <w:ind w:firstLine="200"/>
              <w:rPr>
                <w:rStyle w:val="17"/>
                <w:rFonts w:ascii="仿宋" w:hAnsi="仿宋" w:eastAsia="仿宋" w:cs="仿宋"/>
                <w:szCs w:val="28"/>
              </w:rPr>
            </w:pPr>
            <w:r>
              <w:rPr>
                <w:rStyle w:val="17"/>
                <w:rFonts w:hint="eastAsia" w:ascii="仿宋" w:hAnsi="仿宋" w:eastAsia="仿宋" w:cs="仿宋"/>
                <w:szCs w:val="28"/>
              </w:rPr>
              <w:t>联系电话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2E9B45">
            <w:pPr>
              <w:pStyle w:val="25"/>
              <w:ind w:firstLine="200"/>
              <w:rPr>
                <w:rStyle w:val="17"/>
                <w:rFonts w:ascii="仿宋" w:hAnsi="仿宋" w:eastAsia="仿宋" w:cs="仿宋"/>
                <w:szCs w:val="28"/>
              </w:rPr>
            </w:pPr>
            <w:r>
              <w:rPr>
                <w:rStyle w:val="17"/>
                <w:rFonts w:hint="eastAsia" w:ascii="仿宋" w:hAnsi="仿宋" w:eastAsia="仿宋" w:cs="仿宋"/>
                <w:szCs w:val="28"/>
              </w:rPr>
              <w:t>最终报价</w:t>
            </w:r>
          </w:p>
        </w:tc>
      </w:tr>
      <w:tr w14:paraId="2B7EFC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5" w:hRule="atLeast"/>
        </w:trPr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EEC8FD">
            <w:pPr>
              <w:pStyle w:val="25"/>
              <w:ind w:firstLine="200"/>
              <w:rPr>
                <w:rStyle w:val="17"/>
                <w:rFonts w:ascii="仿宋" w:hAnsi="仿宋" w:eastAsia="仿宋" w:cs="仿宋"/>
              </w:rPr>
            </w:pPr>
          </w:p>
        </w:tc>
        <w:tc>
          <w:tcPr>
            <w:tcW w:w="2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9EE39D">
            <w:pPr>
              <w:pStyle w:val="25"/>
              <w:ind w:firstLine="200"/>
              <w:rPr>
                <w:rStyle w:val="17"/>
                <w:rFonts w:ascii="仿宋" w:hAnsi="仿宋" w:eastAsia="仿宋" w:cs="仿宋"/>
              </w:rPr>
            </w:pP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48B126">
            <w:pPr>
              <w:pStyle w:val="25"/>
              <w:ind w:firstLine="200"/>
              <w:rPr>
                <w:rStyle w:val="17"/>
                <w:rFonts w:ascii="仿宋" w:hAnsi="仿宋" w:eastAsia="仿宋" w:cs="仿宋"/>
              </w:rPr>
            </w:pPr>
          </w:p>
        </w:tc>
        <w:tc>
          <w:tcPr>
            <w:tcW w:w="2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7D21C7">
            <w:pPr>
              <w:pStyle w:val="25"/>
              <w:ind w:firstLine="200"/>
              <w:rPr>
                <w:rStyle w:val="17"/>
                <w:rFonts w:ascii="仿宋" w:hAnsi="仿宋" w:eastAsia="仿宋" w:cs="仿宋"/>
              </w:rPr>
            </w:pP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221BCC">
            <w:pPr>
              <w:pStyle w:val="25"/>
              <w:ind w:firstLine="200"/>
              <w:rPr>
                <w:rStyle w:val="17"/>
                <w:rFonts w:ascii="仿宋" w:hAnsi="仿宋" w:eastAsia="仿宋" w:cs="仿宋"/>
              </w:rPr>
            </w:pPr>
          </w:p>
        </w:tc>
      </w:tr>
    </w:tbl>
    <w:p w14:paraId="2212EDBE">
      <w:pPr>
        <w:pStyle w:val="36"/>
        <w:ind w:firstLineChars="0"/>
        <w:rPr>
          <w:rStyle w:val="17"/>
          <w:rFonts w:ascii="仿宋" w:hAnsi="仿宋" w:eastAsia="仿宋" w:cs="仿宋"/>
        </w:rPr>
      </w:pPr>
      <w:r>
        <w:rPr>
          <w:rStyle w:val="17"/>
          <w:rFonts w:hint="eastAsia" w:ascii="仿宋" w:hAnsi="仿宋" w:eastAsia="仿宋" w:cs="仿宋"/>
        </w:rPr>
        <w:br w:type="textWrapping"/>
      </w:r>
    </w:p>
    <w:p w14:paraId="1BB3A455">
      <w:pPr>
        <w:ind w:firstLine="640"/>
        <w:rPr>
          <w:rStyle w:val="17"/>
          <w:rFonts w:ascii="仿宋" w:hAnsi="仿宋" w:eastAsia="仿宋" w:cs="仿宋"/>
          <w:szCs w:val="32"/>
        </w:rPr>
      </w:pPr>
      <w:r>
        <w:rPr>
          <w:rStyle w:val="17"/>
          <w:rFonts w:hint="eastAsia" w:ascii="仿宋" w:hAnsi="仿宋" w:eastAsia="仿宋" w:cs="仿宋"/>
          <w:szCs w:val="32"/>
        </w:rPr>
        <w:br w:type="page"/>
      </w:r>
    </w:p>
    <w:p w14:paraId="319D69A4">
      <w:pPr>
        <w:pStyle w:val="36"/>
        <w:ind w:left="0" w:leftChars="0" w:firstLine="0" w:firstLineChars="0"/>
        <w:rPr>
          <w:rStyle w:val="17"/>
          <w:rFonts w:ascii="仿宋" w:hAnsi="仿宋" w:eastAsia="仿宋" w:cs="仿宋"/>
        </w:rPr>
      </w:pPr>
      <w:r>
        <w:rPr>
          <w:rStyle w:val="17"/>
          <w:rFonts w:hint="eastAsia" w:ascii="仿宋" w:hAnsi="仿宋" w:eastAsia="仿宋" w:cs="仿宋"/>
          <w:sz w:val="32"/>
          <w:szCs w:val="32"/>
        </w:rPr>
        <w:t>附件2</w:t>
      </w:r>
    </w:p>
    <w:p w14:paraId="64075F87">
      <w:pPr>
        <w:pStyle w:val="35"/>
        <w:ind w:firstLine="200"/>
        <w:rPr>
          <w:rStyle w:val="17"/>
          <w:rFonts w:ascii="仿宋" w:hAnsi="仿宋" w:eastAsia="仿宋" w:cs="仿宋"/>
          <w:sz w:val="36"/>
          <w:szCs w:val="36"/>
        </w:rPr>
      </w:pPr>
      <w:r>
        <w:rPr>
          <w:rStyle w:val="17"/>
          <w:rFonts w:hint="eastAsia" w:ascii="仿宋" w:hAnsi="仿宋" w:eastAsia="仿宋" w:cs="仿宋"/>
          <w:sz w:val="36"/>
          <w:szCs w:val="36"/>
        </w:rPr>
        <w:t>资格文件的声明函</w:t>
      </w:r>
      <w:bookmarkStart w:id="0" w:name="_GoBack"/>
      <w:bookmarkEnd w:id="0"/>
    </w:p>
    <w:p w14:paraId="07388E34">
      <w:pPr>
        <w:pStyle w:val="36"/>
        <w:ind w:firstLine="640"/>
        <w:rPr>
          <w:rStyle w:val="17"/>
          <w:rFonts w:ascii="仿宋" w:hAnsi="仿宋" w:eastAsia="仿宋" w:cs="仿宋"/>
          <w:sz w:val="32"/>
          <w:szCs w:val="32"/>
        </w:rPr>
      </w:pPr>
      <w:r>
        <w:rPr>
          <w:rStyle w:val="17"/>
          <w:rFonts w:hint="eastAsia" w:ascii="仿宋" w:hAnsi="仿宋" w:eastAsia="仿宋" w:cs="仿宋"/>
          <w:sz w:val="32"/>
          <w:szCs w:val="32"/>
          <w:u w:val="single" w:color="000000"/>
        </w:rPr>
        <w:t xml:space="preserve">                  </w:t>
      </w:r>
      <w:r>
        <w:rPr>
          <w:rStyle w:val="17"/>
          <w:rFonts w:hint="eastAsia" w:ascii="仿宋" w:hAnsi="仿宋" w:eastAsia="仿宋" w:cs="仿宋"/>
          <w:sz w:val="32"/>
          <w:szCs w:val="32"/>
        </w:rPr>
        <w:t>：</w:t>
      </w:r>
    </w:p>
    <w:p w14:paraId="1376BC92">
      <w:pPr>
        <w:pStyle w:val="36"/>
        <w:ind w:firstLine="560"/>
        <w:rPr>
          <w:rStyle w:val="17"/>
          <w:rFonts w:ascii="仿宋" w:hAnsi="仿宋" w:eastAsia="仿宋" w:cs="仿宋"/>
          <w:szCs w:val="28"/>
        </w:rPr>
      </w:pPr>
      <w:r>
        <w:rPr>
          <w:rStyle w:val="17"/>
          <w:rFonts w:hint="eastAsia" w:ascii="仿宋" w:hAnsi="仿宋" w:eastAsia="仿宋" w:cs="仿宋"/>
          <w:szCs w:val="28"/>
        </w:rPr>
        <w:t>本公司愿就由贵单位组织实施的采购活动进行响应。本公司所提交的响应文件中所有关于响应文件、证明和陈述均是真实的、准确的、有效的。若与真实情况不符，本公司愿意承担由此而产生的一切后果。</w:t>
      </w:r>
    </w:p>
    <w:p w14:paraId="554D456A">
      <w:pPr>
        <w:pStyle w:val="36"/>
        <w:ind w:firstLine="560"/>
        <w:rPr>
          <w:rStyle w:val="17"/>
          <w:rFonts w:ascii="仿宋" w:hAnsi="仿宋" w:eastAsia="仿宋" w:cs="仿宋"/>
          <w:szCs w:val="28"/>
        </w:rPr>
      </w:pPr>
      <w:r>
        <w:rPr>
          <w:rStyle w:val="17"/>
          <w:rFonts w:hint="eastAsia" w:ascii="仿宋" w:hAnsi="仿宋" w:eastAsia="仿宋" w:cs="仿宋"/>
          <w:szCs w:val="28"/>
        </w:rPr>
        <w:t>联系人：</w:t>
      </w:r>
      <w:r>
        <w:rPr>
          <w:rStyle w:val="17"/>
          <w:rFonts w:hint="eastAsia" w:ascii="仿宋" w:hAnsi="仿宋" w:eastAsia="仿宋" w:cs="仿宋"/>
          <w:szCs w:val="28"/>
          <w:u w:val="single" w:color="000000"/>
        </w:rPr>
        <w:t xml:space="preserve">       </w:t>
      </w:r>
      <w:r>
        <w:rPr>
          <w:rStyle w:val="17"/>
          <w:rFonts w:hint="eastAsia" w:ascii="仿宋" w:hAnsi="仿宋" w:eastAsia="仿宋" w:cs="仿宋"/>
          <w:szCs w:val="28"/>
        </w:rPr>
        <w:t>，联系电话：</w:t>
      </w:r>
      <w:r>
        <w:rPr>
          <w:rStyle w:val="17"/>
          <w:rFonts w:hint="eastAsia" w:ascii="仿宋" w:hAnsi="仿宋" w:eastAsia="仿宋" w:cs="仿宋"/>
          <w:szCs w:val="28"/>
          <w:u w:val="single" w:color="000000"/>
        </w:rPr>
        <w:t xml:space="preserve">                      </w:t>
      </w:r>
      <w:r>
        <w:rPr>
          <w:rStyle w:val="17"/>
          <w:rFonts w:hint="eastAsia" w:ascii="仿宋" w:hAnsi="仿宋" w:eastAsia="仿宋" w:cs="仿宋"/>
          <w:szCs w:val="28"/>
        </w:rPr>
        <w:t>。</w:t>
      </w:r>
    </w:p>
    <w:p w14:paraId="3B43041A">
      <w:pPr>
        <w:pStyle w:val="36"/>
        <w:ind w:firstLine="560"/>
        <w:rPr>
          <w:rStyle w:val="17"/>
          <w:rFonts w:ascii="仿宋" w:hAnsi="仿宋" w:eastAsia="仿宋" w:cs="仿宋"/>
          <w:szCs w:val="28"/>
        </w:rPr>
      </w:pPr>
    </w:p>
    <w:p w14:paraId="7EB4F2EA">
      <w:pPr>
        <w:pStyle w:val="36"/>
        <w:ind w:firstLine="560"/>
        <w:rPr>
          <w:rStyle w:val="17"/>
          <w:rFonts w:ascii="仿宋" w:hAnsi="仿宋" w:eastAsia="仿宋" w:cs="仿宋"/>
          <w:szCs w:val="28"/>
        </w:rPr>
      </w:pPr>
    </w:p>
    <w:p w14:paraId="1E06A900">
      <w:pPr>
        <w:pStyle w:val="36"/>
        <w:ind w:firstLine="560"/>
        <w:jc w:val="right"/>
        <w:rPr>
          <w:rStyle w:val="17"/>
          <w:rFonts w:ascii="仿宋" w:hAnsi="仿宋" w:eastAsia="仿宋" w:cs="仿宋"/>
          <w:szCs w:val="28"/>
        </w:rPr>
      </w:pPr>
      <w:r>
        <w:rPr>
          <w:rStyle w:val="17"/>
          <w:rFonts w:hint="eastAsia" w:ascii="仿宋" w:hAnsi="仿宋" w:eastAsia="仿宋" w:cs="仿宋"/>
          <w:szCs w:val="28"/>
        </w:rPr>
        <w:t xml:space="preserve">                        法定代表人（签字或盖章）：</w:t>
      </w:r>
    </w:p>
    <w:p w14:paraId="461F99D0">
      <w:pPr>
        <w:pStyle w:val="36"/>
        <w:ind w:firstLine="560"/>
        <w:jc w:val="right"/>
        <w:rPr>
          <w:rStyle w:val="17"/>
          <w:rFonts w:ascii="仿宋" w:hAnsi="仿宋" w:eastAsia="仿宋" w:cs="仿宋"/>
          <w:szCs w:val="28"/>
        </w:rPr>
      </w:pPr>
      <w:r>
        <w:rPr>
          <w:rStyle w:val="17"/>
          <w:rFonts w:hint="eastAsia" w:ascii="仿宋" w:hAnsi="仿宋" w:eastAsia="仿宋" w:cs="仿宋"/>
          <w:szCs w:val="28"/>
        </w:rPr>
        <w:t xml:space="preserve">                            供应商（公章）：    </w:t>
      </w:r>
    </w:p>
    <w:p w14:paraId="3AD971E8">
      <w:pPr>
        <w:pStyle w:val="36"/>
        <w:ind w:firstLine="560"/>
        <w:jc w:val="right"/>
        <w:rPr>
          <w:rStyle w:val="17"/>
          <w:rFonts w:ascii="仿宋" w:hAnsi="仿宋" w:eastAsia="仿宋" w:cs="仿宋"/>
          <w:szCs w:val="28"/>
        </w:rPr>
      </w:pPr>
      <w:r>
        <w:rPr>
          <w:rStyle w:val="17"/>
          <w:rFonts w:hint="eastAsia" w:ascii="仿宋" w:hAnsi="仿宋" w:eastAsia="仿宋" w:cs="仿宋"/>
          <w:szCs w:val="28"/>
        </w:rPr>
        <w:t xml:space="preserve">                              年  月   日     </w:t>
      </w:r>
    </w:p>
    <w:p w14:paraId="3FEDF16E">
      <w:pPr>
        <w:pStyle w:val="36"/>
        <w:ind w:firstLineChars="0"/>
        <w:rPr>
          <w:rStyle w:val="17"/>
          <w:rFonts w:ascii="仿宋" w:hAnsi="仿宋" w:eastAsia="仿宋" w:cs="仿宋"/>
        </w:rPr>
      </w:pPr>
      <w:r>
        <w:rPr>
          <w:rStyle w:val="17"/>
          <w:rFonts w:hint="eastAsia" w:ascii="仿宋" w:hAnsi="仿宋" w:eastAsia="仿宋" w:cs="仿宋"/>
        </w:rPr>
        <w:br w:type="textWrapping"/>
      </w:r>
    </w:p>
    <w:p w14:paraId="4DB93C89">
      <w:pPr>
        <w:ind w:firstLine="640"/>
        <w:rPr>
          <w:rStyle w:val="17"/>
          <w:rFonts w:ascii="仿宋" w:hAnsi="仿宋" w:eastAsia="仿宋" w:cs="仿宋"/>
          <w:szCs w:val="32"/>
        </w:rPr>
      </w:pPr>
      <w:r>
        <w:rPr>
          <w:rStyle w:val="17"/>
          <w:rFonts w:hint="eastAsia" w:ascii="仿宋" w:hAnsi="仿宋" w:eastAsia="仿宋" w:cs="仿宋"/>
          <w:szCs w:val="32"/>
        </w:rPr>
        <w:br w:type="page"/>
      </w:r>
    </w:p>
    <w:p w14:paraId="3295C7D0">
      <w:pPr>
        <w:pStyle w:val="36"/>
        <w:ind w:left="0" w:leftChars="0" w:firstLine="0" w:firstLineChars="0"/>
        <w:rPr>
          <w:rStyle w:val="17"/>
          <w:rFonts w:ascii="仿宋" w:hAnsi="仿宋" w:eastAsia="仿宋" w:cs="仿宋"/>
          <w:sz w:val="32"/>
          <w:szCs w:val="32"/>
        </w:rPr>
      </w:pPr>
      <w:r>
        <w:rPr>
          <w:rStyle w:val="17"/>
          <w:rFonts w:hint="eastAsia" w:ascii="仿宋" w:hAnsi="仿宋" w:eastAsia="仿宋" w:cs="仿宋"/>
          <w:sz w:val="32"/>
          <w:szCs w:val="32"/>
        </w:rPr>
        <w:t>附件3</w:t>
      </w:r>
    </w:p>
    <w:p w14:paraId="60D3716A">
      <w:pPr>
        <w:pStyle w:val="35"/>
        <w:ind w:firstLine="200"/>
        <w:rPr>
          <w:rStyle w:val="17"/>
          <w:rFonts w:ascii="仿宋" w:hAnsi="仿宋" w:eastAsia="仿宋" w:cs="仿宋"/>
          <w:sz w:val="36"/>
          <w:szCs w:val="36"/>
        </w:rPr>
      </w:pPr>
      <w:r>
        <w:rPr>
          <w:rStyle w:val="17"/>
          <w:rFonts w:hint="eastAsia" w:ascii="仿宋" w:hAnsi="仿宋" w:eastAsia="仿宋" w:cs="仿宋"/>
          <w:sz w:val="36"/>
          <w:szCs w:val="36"/>
        </w:rPr>
        <w:t>供应商情况表</w:t>
      </w:r>
    </w:p>
    <w:p w14:paraId="77C1B670">
      <w:pPr>
        <w:pStyle w:val="36"/>
        <w:ind w:firstLineChars="0"/>
        <w:rPr>
          <w:rStyle w:val="17"/>
          <w:rFonts w:ascii="仿宋" w:hAnsi="仿宋" w:eastAsia="仿宋" w:cs="仿宋"/>
        </w:rPr>
      </w:pPr>
    </w:p>
    <w:p w14:paraId="6F853432">
      <w:pPr>
        <w:pStyle w:val="36"/>
        <w:ind w:firstLineChars="0"/>
        <w:rPr>
          <w:rStyle w:val="17"/>
          <w:rFonts w:ascii="仿宋" w:hAnsi="仿宋" w:eastAsia="仿宋" w:cs="仿宋"/>
          <w:u w:val="single"/>
        </w:rPr>
      </w:pPr>
      <w:r>
        <w:rPr>
          <w:rStyle w:val="17"/>
          <w:rFonts w:hint="eastAsia" w:ascii="仿宋" w:hAnsi="仿宋" w:eastAsia="仿宋" w:cs="仿宋"/>
        </w:rPr>
        <w:t>单位名称（盖章）：</w:t>
      </w:r>
      <w:r>
        <w:rPr>
          <w:rStyle w:val="17"/>
          <w:rFonts w:hint="eastAsia" w:ascii="仿宋" w:hAnsi="仿宋" w:eastAsia="仿宋" w:cs="仿宋"/>
          <w:u w:val="single" w:color="000000"/>
        </w:rPr>
        <w:t xml:space="preserve">                             </w:t>
      </w:r>
    </w:p>
    <w:tbl>
      <w:tblPr>
        <w:tblStyle w:val="6"/>
        <w:tblW w:w="9404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427"/>
        <w:gridCol w:w="1724"/>
        <w:gridCol w:w="1801"/>
        <w:gridCol w:w="2452"/>
      </w:tblGrid>
      <w:tr w14:paraId="2ECC484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6" w:hRule="atLeast"/>
          <w:jc w:val="center"/>
        </w:trPr>
        <w:tc>
          <w:tcPr>
            <w:tcW w:w="34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9E9CECB">
            <w:pPr>
              <w:pStyle w:val="25"/>
              <w:ind w:firstLine="200"/>
              <w:rPr>
                <w:rStyle w:val="17"/>
                <w:rFonts w:ascii="仿宋" w:hAnsi="仿宋" w:eastAsia="仿宋" w:cs="仿宋"/>
              </w:rPr>
            </w:pPr>
            <w:r>
              <w:rPr>
                <w:rStyle w:val="17"/>
                <w:rFonts w:hint="eastAsia" w:ascii="仿宋" w:hAnsi="仿宋" w:eastAsia="仿宋" w:cs="仿宋"/>
              </w:rPr>
              <w:t>法定代表人</w:t>
            </w:r>
          </w:p>
        </w:tc>
        <w:tc>
          <w:tcPr>
            <w:tcW w:w="17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FB020A8">
            <w:pPr>
              <w:pStyle w:val="25"/>
              <w:ind w:firstLine="200"/>
              <w:rPr>
                <w:rStyle w:val="17"/>
                <w:rFonts w:ascii="仿宋" w:hAnsi="仿宋" w:eastAsia="仿宋" w:cs="仿宋"/>
              </w:rPr>
            </w:pPr>
          </w:p>
        </w:tc>
        <w:tc>
          <w:tcPr>
            <w:tcW w:w="18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AAB9BEF">
            <w:pPr>
              <w:pStyle w:val="25"/>
              <w:ind w:firstLine="200"/>
              <w:rPr>
                <w:rStyle w:val="17"/>
                <w:rFonts w:ascii="仿宋" w:hAnsi="仿宋" w:eastAsia="仿宋" w:cs="仿宋"/>
              </w:rPr>
            </w:pPr>
            <w:r>
              <w:rPr>
                <w:rStyle w:val="17"/>
                <w:rFonts w:hint="eastAsia" w:ascii="仿宋" w:hAnsi="仿宋" w:eastAsia="仿宋" w:cs="仿宋"/>
              </w:rPr>
              <w:t>成立日期</w:t>
            </w:r>
          </w:p>
        </w:tc>
        <w:tc>
          <w:tcPr>
            <w:tcW w:w="24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AD66EAB">
            <w:pPr>
              <w:pStyle w:val="25"/>
              <w:ind w:firstLine="200"/>
              <w:rPr>
                <w:rStyle w:val="17"/>
                <w:rFonts w:ascii="仿宋" w:hAnsi="仿宋" w:eastAsia="仿宋" w:cs="仿宋"/>
              </w:rPr>
            </w:pPr>
          </w:p>
        </w:tc>
      </w:tr>
      <w:tr w14:paraId="40FD42C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10" w:hRule="atLeast"/>
          <w:jc w:val="center"/>
        </w:trPr>
        <w:tc>
          <w:tcPr>
            <w:tcW w:w="34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6F46D3A">
            <w:pPr>
              <w:pStyle w:val="25"/>
              <w:ind w:firstLine="200"/>
              <w:rPr>
                <w:rStyle w:val="17"/>
                <w:rFonts w:ascii="仿宋" w:hAnsi="仿宋" w:eastAsia="仿宋" w:cs="仿宋"/>
              </w:rPr>
            </w:pPr>
            <w:r>
              <w:rPr>
                <w:rStyle w:val="17"/>
                <w:rFonts w:hint="eastAsia" w:ascii="仿宋" w:hAnsi="仿宋" w:eastAsia="仿宋" w:cs="仿宋"/>
              </w:rPr>
              <w:t>注册地址</w:t>
            </w:r>
          </w:p>
        </w:tc>
        <w:tc>
          <w:tcPr>
            <w:tcW w:w="17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D3A8E3E">
            <w:pPr>
              <w:pStyle w:val="25"/>
              <w:ind w:firstLine="200"/>
              <w:rPr>
                <w:rStyle w:val="17"/>
                <w:rFonts w:ascii="仿宋" w:hAnsi="仿宋" w:eastAsia="仿宋" w:cs="仿宋"/>
              </w:rPr>
            </w:pPr>
          </w:p>
        </w:tc>
        <w:tc>
          <w:tcPr>
            <w:tcW w:w="18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7BCC4BC">
            <w:pPr>
              <w:pStyle w:val="25"/>
              <w:ind w:firstLine="200"/>
              <w:rPr>
                <w:rStyle w:val="17"/>
                <w:rFonts w:ascii="仿宋" w:hAnsi="仿宋" w:eastAsia="仿宋" w:cs="仿宋"/>
              </w:rPr>
            </w:pPr>
            <w:r>
              <w:rPr>
                <w:rStyle w:val="17"/>
                <w:rFonts w:hint="eastAsia" w:ascii="仿宋" w:hAnsi="仿宋" w:eastAsia="仿宋" w:cs="仿宋"/>
              </w:rPr>
              <w:t>注册资金</w:t>
            </w:r>
          </w:p>
        </w:tc>
        <w:tc>
          <w:tcPr>
            <w:tcW w:w="24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D7EE3BE">
            <w:pPr>
              <w:pStyle w:val="25"/>
              <w:ind w:firstLine="200"/>
              <w:rPr>
                <w:rStyle w:val="17"/>
                <w:rFonts w:ascii="仿宋" w:hAnsi="仿宋" w:eastAsia="仿宋" w:cs="仿宋"/>
              </w:rPr>
            </w:pPr>
          </w:p>
        </w:tc>
      </w:tr>
      <w:tr w14:paraId="75ABB68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02" w:hRule="atLeast"/>
          <w:jc w:val="center"/>
        </w:trPr>
        <w:tc>
          <w:tcPr>
            <w:tcW w:w="34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F2B6D1C">
            <w:pPr>
              <w:pStyle w:val="25"/>
              <w:ind w:firstLine="200"/>
              <w:rPr>
                <w:rStyle w:val="17"/>
                <w:rFonts w:ascii="仿宋" w:hAnsi="仿宋" w:eastAsia="仿宋" w:cs="仿宋"/>
              </w:rPr>
            </w:pPr>
            <w:r>
              <w:rPr>
                <w:rStyle w:val="17"/>
                <w:rFonts w:hint="eastAsia" w:ascii="仿宋" w:hAnsi="仿宋" w:eastAsia="仿宋" w:cs="仿宋"/>
              </w:rPr>
              <w:t>经营范围</w:t>
            </w:r>
          </w:p>
        </w:tc>
        <w:tc>
          <w:tcPr>
            <w:tcW w:w="5977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8646105">
            <w:pPr>
              <w:pStyle w:val="25"/>
              <w:ind w:firstLine="200"/>
              <w:rPr>
                <w:rStyle w:val="17"/>
                <w:rFonts w:ascii="仿宋" w:hAnsi="仿宋" w:eastAsia="仿宋" w:cs="仿宋"/>
              </w:rPr>
            </w:pPr>
          </w:p>
        </w:tc>
      </w:tr>
      <w:tr w14:paraId="721F430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22" w:hRule="atLeast"/>
          <w:jc w:val="center"/>
        </w:trPr>
        <w:tc>
          <w:tcPr>
            <w:tcW w:w="34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5F32D9B">
            <w:pPr>
              <w:pStyle w:val="25"/>
              <w:ind w:firstLine="200"/>
              <w:rPr>
                <w:rStyle w:val="17"/>
                <w:rFonts w:ascii="仿宋" w:hAnsi="仿宋" w:eastAsia="仿宋" w:cs="仿宋"/>
              </w:rPr>
            </w:pPr>
            <w:r>
              <w:rPr>
                <w:rStyle w:val="17"/>
                <w:rFonts w:hint="eastAsia" w:ascii="仿宋" w:hAnsi="仿宋" w:eastAsia="仿宋" w:cs="仿宋"/>
              </w:rPr>
              <w:t>企业资质等级</w:t>
            </w:r>
          </w:p>
        </w:tc>
        <w:tc>
          <w:tcPr>
            <w:tcW w:w="17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C774479">
            <w:pPr>
              <w:pStyle w:val="25"/>
              <w:ind w:firstLine="200"/>
              <w:rPr>
                <w:rStyle w:val="17"/>
                <w:rFonts w:ascii="仿宋" w:hAnsi="仿宋" w:eastAsia="仿宋" w:cs="仿宋"/>
              </w:rPr>
            </w:pPr>
          </w:p>
        </w:tc>
        <w:tc>
          <w:tcPr>
            <w:tcW w:w="18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6A1AEBA">
            <w:pPr>
              <w:pStyle w:val="25"/>
              <w:ind w:firstLine="200"/>
              <w:rPr>
                <w:rStyle w:val="17"/>
                <w:rFonts w:ascii="仿宋" w:hAnsi="仿宋" w:eastAsia="仿宋" w:cs="仿宋"/>
              </w:rPr>
            </w:pPr>
            <w:r>
              <w:rPr>
                <w:rStyle w:val="17"/>
                <w:rFonts w:hint="eastAsia" w:ascii="仿宋" w:hAnsi="仿宋" w:eastAsia="仿宋" w:cs="仿宋"/>
              </w:rPr>
              <w:t>员工总人数</w:t>
            </w:r>
          </w:p>
        </w:tc>
        <w:tc>
          <w:tcPr>
            <w:tcW w:w="24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92E1D7B">
            <w:pPr>
              <w:pStyle w:val="25"/>
              <w:ind w:firstLine="200"/>
              <w:rPr>
                <w:rStyle w:val="17"/>
                <w:rFonts w:ascii="仿宋" w:hAnsi="仿宋" w:eastAsia="仿宋" w:cs="仿宋"/>
              </w:rPr>
            </w:pPr>
          </w:p>
        </w:tc>
      </w:tr>
      <w:tr w14:paraId="31B8108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70" w:hRule="atLeast"/>
          <w:jc w:val="center"/>
        </w:trPr>
        <w:tc>
          <w:tcPr>
            <w:tcW w:w="34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E0B2F6D">
            <w:pPr>
              <w:pStyle w:val="25"/>
              <w:ind w:firstLine="200"/>
              <w:rPr>
                <w:rStyle w:val="17"/>
                <w:rFonts w:ascii="仿宋" w:hAnsi="仿宋" w:eastAsia="仿宋" w:cs="仿宋"/>
              </w:rPr>
            </w:pPr>
            <w:r>
              <w:rPr>
                <w:rStyle w:val="17"/>
                <w:rFonts w:hint="eastAsia" w:ascii="仿宋" w:hAnsi="仿宋" w:eastAsia="仿宋" w:cs="仿宋"/>
              </w:rPr>
              <w:t>资产总计</w:t>
            </w:r>
          </w:p>
        </w:tc>
        <w:tc>
          <w:tcPr>
            <w:tcW w:w="17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538318A">
            <w:pPr>
              <w:pStyle w:val="25"/>
              <w:ind w:firstLine="200"/>
              <w:rPr>
                <w:rStyle w:val="17"/>
                <w:rFonts w:ascii="仿宋" w:hAnsi="仿宋" w:eastAsia="仿宋" w:cs="仿宋"/>
              </w:rPr>
            </w:pPr>
            <w:r>
              <w:rPr>
                <w:rStyle w:val="17"/>
                <w:rFonts w:hint="eastAsia" w:ascii="仿宋" w:hAnsi="仿宋" w:eastAsia="仿宋" w:cs="仿宋"/>
                <w:u w:val="single" w:color="000000"/>
              </w:rPr>
              <w:t xml:space="preserve">      </w:t>
            </w:r>
            <w:r>
              <w:rPr>
                <w:rStyle w:val="17"/>
                <w:rFonts w:hint="eastAsia" w:ascii="仿宋" w:hAnsi="仿宋" w:eastAsia="仿宋" w:cs="仿宋"/>
              </w:rPr>
              <w:t>万元</w:t>
            </w:r>
          </w:p>
        </w:tc>
        <w:tc>
          <w:tcPr>
            <w:tcW w:w="18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17DBA42">
            <w:pPr>
              <w:pStyle w:val="25"/>
              <w:ind w:firstLine="200"/>
              <w:rPr>
                <w:rStyle w:val="17"/>
                <w:rFonts w:ascii="仿宋" w:hAnsi="仿宋" w:eastAsia="仿宋" w:cs="仿宋"/>
              </w:rPr>
            </w:pPr>
            <w:r>
              <w:rPr>
                <w:rStyle w:val="17"/>
                <w:rFonts w:hint="eastAsia" w:ascii="仿宋" w:hAnsi="仿宋" w:eastAsia="仿宋" w:cs="仿宋"/>
              </w:rPr>
              <w:t>营业收入</w:t>
            </w:r>
          </w:p>
        </w:tc>
        <w:tc>
          <w:tcPr>
            <w:tcW w:w="24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847C6F3">
            <w:pPr>
              <w:pStyle w:val="25"/>
              <w:ind w:firstLine="200"/>
              <w:rPr>
                <w:rStyle w:val="17"/>
                <w:rFonts w:ascii="仿宋" w:hAnsi="仿宋" w:eastAsia="仿宋" w:cs="仿宋"/>
              </w:rPr>
            </w:pPr>
            <w:r>
              <w:rPr>
                <w:rStyle w:val="17"/>
                <w:rFonts w:hint="eastAsia" w:ascii="仿宋" w:hAnsi="仿宋" w:eastAsia="仿宋" w:cs="仿宋"/>
              </w:rPr>
              <w:t>年</w:t>
            </w:r>
            <w:r>
              <w:rPr>
                <w:rStyle w:val="17"/>
                <w:rFonts w:hint="eastAsia" w:ascii="仿宋" w:hAnsi="仿宋" w:eastAsia="仿宋" w:cs="仿宋"/>
                <w:u w:val="single" w:color="000000"/>
              </w:rPr>
              <w:t xml:space="preserve">         </w:t>
            </w:r>
            <w:r>
              <w:rPr>
                <w:rStyle w:val="17"/>
                <w:rFonts w:hint="eastAsia" w:ascii="仿宋" w:hAnsi="仿宋" w:eastAsia="仿宋" w:cs="仿宋"/>
              </w:rPr>
              <w:t>万元</w:t>
            </w:r>
          </w:p>
        </w:tc>
      </w:tr>
      <w:tr w14:paraId="536528C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4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73DADDC">
            <w:pPr>
              <w:pStyle w:val="25"/>
              <w:ind w:firstLine="200"/>
              <w:rPr>
                <w:rStyle w:val="17"/>
                <w:rFonts w:ascii="仿宋" w:hAnsi="仿宋" w:eastAsia="仿宋" w:cs="仿宋"/>
              </w:rPr>
            </w:pPr>
            <w:r>
              <w:rPr>
                <w:rStyle w:val="17"/>
                <w:rFonts w:hint="eastAsia" w:ascii="仿宋" w:hAnsi="仿宋" w:eastAsia="仿宋" w:cs="仿宋"/>
              </w:rPr>
              <w:t>实现利润</w:t>
            </w:r>
          </w:p>
        </w:tc>
        <w:tc>
          <w:tcPr>
            <w:tcW w:w="17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4CBB72B">
            <w:pPr>
              <w:pStyle w:val="25"/>
              <w:ind w:firstLine="200"/>
              <w:rPr>
                <w:rStyle w:val="17"/>
                <w:rFonts w:ascii="仿宋" w:hAnsi="仿宋" w:eastAsia="仿宋" w:cs="仿宋"/>
              </w:rPr>
            </w:pPr>
            <w:r>
              <w:rPr>
                <w:rStyle w:val="17"/>
                <w:rFonts w:hint="eastAsia" w:ascii="仿宋" w:hAnsi="仿宋" w:eastAsia="仿宋" w:cs="仿宋"/>
              </w:rPr>
              <w:t>年</w:t>
            </w:r>
            <w:r>
              <w:rPr>
                <w:rStyle w:val="17"/>
                <w:rFonts w:hint="eastAsia" w:ascii="仿宋" w:hAnsi="仿宋" w:eastAsia="仿宋" w:cs="仿宋"/>
                <w:u w:val="single" w:color="000000"/>
              </w:rPr>
              <w:t xml:space="preserve">   </w:t>
            </w:r>
            <w:r>
              <w:rPr>
                <w:rStyle w:val="17"/>
                <w:rFonts w:hint="eastAsia" w:ascii="仿宋" w:hAnsi="仿宋" w:eastAsia="仿宋" w:cs="仿宋"/>
              </w:rPr>
              <w:t>万元</w:t>
            </w:r>
          </w:p>
        </w:tc>
        <w:tc>
          <w:tcPr>
            <w:tcW w:w="18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44CE01B">
            <w:pPr>
              <w:pStyle w:val="25"/>
              <w:ind w:firstLine="200"/>
              <w:rPr>
                <w:rStyle w:val="17"/>
                <w:rFonts w:ascii="仿宋" w:hAnsi="仿宋" w:eastAsia="仿宋" w:cs="仿宋"/>
              </w:rPr>
            </w:pPr>
            <w:r>
              <w:rPr>
                <w:rStyle w:val="17"/>
                <w:rFonts w:hint="eastAsia" w:ascii="仿宋" w:hAnsi="仿宋" w:eastAsia="仿宋" w:cs="仿宋"/>
              </w:rPr>
              <w:t>营业面积</w:t>
            </w:r>
          </w:p>
        </w:tc>
        <w:tc>
          <w:tcPr>
            <w:tcW w:w="24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75AF87C">
            <w:pPr>
              <w:pStyle w:val="25"/>
              <w:ind w:firstLine="200"/>
              <w:rPr>
                <w:rStyle w:val="17"/>
                <w:rFonts w:ascii="仿宋" w:hAnsi="仿宋" w:eastAsia="仿宋" w:cs="仿宋"/>
              </w:rPr>
            </w:pPr>
            <w:r>
              <w:rPr>
                <w:rStyle w:val="17"/>
                <w:rFonts w:hint="eastAsia" w:ascii="仿宋" w:hAnsi="仿宋" w:eastAsia="仿宋" w:cs="仿宋"/>
                <w:u w:val="single" w:color="000000"/>
              </w:rPr>
              <w:t xml:space="preserve">         </w:t>
            </w:r>
            <w:r>
              <w:rPr>
                <w:rStyle w:val="17"/>
                <w:rFonts w:hint="eastAsia" w:ascii="仿宋" w:hAnsi="仿宋" w:eastAsia="仿宋" w:cs="仿宋"/>
              </w:rPr>
              <w:t>平方米</w:t>
            </w:r>
          </w:p>
        </w:tc>
      </w:tr>
      <w:tr w14:paraId="5F71365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4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83B6A9C">
            <w:pPr>
              <w:pStyle w:val="25"/>
              <w:ind w:firstLine="200"/>
              <w:rPr>
                <w:rStyle w:val="17"/>
                <w:rFonts w:ascii="仿宋" w:hAnsi="仿宋" w:eastAsia="仿宋" w:cs="仿宋"/>
              </w:rPr>
            </w:pPr>
            <w:r>
              <w:rPr>
                <w:rStyle w:val="17"/>
                <w:rFonts w:hint="eastAsia" w:ascii="仿宋" w:hAnsi="仿宋" w:eastAsia="仿宋" w:cs="仿宋"/>
              </w:rPr>
              <w:t>单位简历及内设机构情况</w:t>
            </w:r>
          </w:p>
        </w:tc>
        <w:tc>
          <w:tcPr>
            <w:tcW w:w="5977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8BA5F9E">
            <w:pPr>
              <w:pStyle w:val="25"/>
              <w:ind w:firstLine="200"/>
              <w:rPr>
                <w:rStyle w:val="17"/>
                <w:rFonts w:ascii="仿宋" w:hAnsi="仿宋" w:eastAsia="仿宋" w:cs="仿宋"/>
              </w:rPr>
            </w:pPr>
          </w:p>
        </w:tc>
      </w:tr>
      <w:tr w14:paraId="7564B3D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8" w:hRule="atLeast"/>
          <w:jc w:val="center"/>
        </w:trPr>
        <w:tc>
          <w:tcPr>
            <w:tcW w:w="34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99975A1">
            <w:pPr>
              <w:pStyle w:val="25"/>
              <w:ind w:firstLine="200"/>
              <w:rPr>
                <w:rStyle w:val="17"/>
                <w:rFonts w:ascii="仿宋" w:hAnsi="仿宋" w:eastAsia="仿宋" w:cs="仿宋"/>
              </w:rPr>
            </w:pPr>
            <w:r>
              <w:rPr>
                <w:rStyle w:val="17"/>
                <w:rFonts w:hint="eastAsia" w:ascii="仿宋" w:hAnsi="仿宋" w:eastAsia="仿宋" w:cs="仿宋"/>
              </w:rPr>
              <w:t>单位优势及特长</w:t>
            </w:r>
          </w:p>
        </w:tc>
        <w:tc>
          <w:tcPr>
            <w:tcW w:w="5977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544A12A">
            <w:pPr>
              <w:pStyle w:val="25"/>
              <w:ind w:firstLine="200"/>
              <w:rPr>
                <w:rStyle w:val="17"/>
                <w:rFonts w:ascii="仿宋" w:hAnsi="仿宋" w:eastAsia="仿宋" w:cs="仿宋"/>
              </w:rPr>
            </w:pPr>
          </w:p>
        </w:tc>
      </w:tr>
      <w:tr w14:paraId="1AF6B6E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1" w:hRule="atLeast"/>
          <w:jc w:val="center"/>
        </w:trPr>
        <w:tc>
          <w:tcPr>
            <w:tcW w:w="34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48C2A2B">
            <w:pPr>
              <w:pStyle w:val="25"/>
              <w:ind w:firstLine="200"/>
              <w:rPr>
                <w:rStyle w:val="17"/>
                <w:rFonts w:ascii="仿宋" w:hAnsi="仿宋" w:eastAsia="仿宋" w:cs="仿宋"/>
              </w:rPr>
            </w:pPr>
            <w:r>
              <w:rPr>
                <w:rStyle w:val="17"/>
                <w:rFonts w:hint="eastAsia" w:ascii="仿宋" w:hAnsi="仿宋" w:eastAsia="仿宋" w:cs="仿宋"/>
              </w:rPr>
              <w:t>商业信誉和健全的财务会计制度介绍</w:t>
            </w:r>
          </w:p>
        </w:tc>
        <w:tc>
          <w:tcPr>
            <w:tcW w:w="5977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8476D3E">
            <w:pPr>
              <w:pStyle w:val="25"/>
              <w:ind w:firstLine="200"/>
              <w:rPr>
                <w:rStyle w:val="17"/>
                <w:rFonts w:ascii="仿宋" w:hAnsi="仿宋" w:eastAsia="仿宋" w:cs="仿宋"/>
              </w:rPr>
            </w:pPr>
          </w:p>
        </w:tc>
      </w:tr>
      <w:tr w14:paraId="2AAFE8A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2" w:hRule="atLeast"/>
          <w:jc w:val="center"/>
        </w:trPr>
        <w:tc>
          <w:tcPr>
            <w:tcW w:w="34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3147600">
            <w:pPr>
              <w:pStyle w:val="25"/>
              <w:ind w:firstLine="200"/>
              <w:rPr>
                <w:rStyle w:val="17"/>
                <w:rFonts w:ascii="仿宋" w:hAnsi="仿宋" w:eastAsia="仿宋" w:cs="仿宋"/>
              </w:rPr>
            </w:pPr>
            <w:r>
              <w:rPr>
                <w:rStyle w:val="17"/>
                <w:rFonts w:hint="eastAsia" w:ascii="仿宋" w:hAnsi="仿宋" w:eastAsia="仿宋" w:cs="仿宋"/>
              </w:rPr>
              <w:t>履行合同所必需的设备和专业技术能力情况</w:t>
            </w:r>
          </w:p>
        </w:tc>
        <w:tc>
          <w:tcPr>
            <w:tcW w:w="5977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E18E920">
            <w:pPr>
              <w:pStyle w:val="25"/>
              <w:ind w:firstLine="200"/>
              <w:rPr>
                <w:rStyle w:val="17"/>
                <w:rFonts w:ascii="仿宋" w:hAnsi="仿宋" w:eastAsia="仿宋" w:cs="仿宋"/>
              </w:rPr>
            </w:pPr>
          </w:p>
        </w:tc>
      </w:tr>
      <w:tr w14:paraId="01B6947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001" w:hRule="atLeast"/>
          <w:jc w:val="center"/>
        </w:trPr>
        <w:tc>
          <w:tcPr>
            <w:tcW w:w="34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0CA8F91">
            <w:pPr>
              <w:pStyle w:val="25"/>
              <w:ind w:firstLine="200"/>
              <w:rPr>
                <w:rStyle w:val="17"/>
                <w:rFonts w:ascii="仿宋" w:hAnsi="仿宋" w:eastAsia="仿宋" w:cs="仿宋"/>
              </w:rPr>
            </w:pPr>
            <w:r>
              <w:rPr>
                <w:rStyle w:val="17"/>
                <w:rFonts w:hint="eastAsia" w:ascii="仿宋" w:hAnsi="仿宋" w:eastAsia="仿宋" w:cs="仿宋"/>
              </w:rPr>
              <w:t>依法缴纳税收和社会保障资金情况</w:t>
            </w:r>
          </w:p>
        </w:tc>
        <w:tc>
          <w:tcPr>
            <w:tcW w:w="5977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15D4E94">
            <w:pPr>
              <w:pStyle w:val="25"/>
              <w:ind w:firstLine="200"/>
              <w:rPr>
                <w:rStyle w:val="17"/>
                <w:rFonts w:ascii="仿宋" w:hAnsi="仿宋" w:eastAsia="仿宋" w:cs="仿宋"/>
              </w:rPr>
            </w:pPr>
          </w:p>
        </w:tc>
      </w:tr>
      <w:tr w14:paraId="779D15D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69" w:hRule="atLeast"/>
          <w:jc w:val="center"/>
        </w:trPr>
        <w:tc>
          <w:tcPr>
            <w:tcW w:w="34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AD2437B">
            <w:pPr>
              <w:pStyle w:val="25"/>
              <w:ind w:firstLine="200"/>
              <w:rPr>
                <w:rStyle w:val="17"/>
                <w:rFonts w:ascii="仿宋" w:hAnsi="仿宋" w:eastAsia="仿宋" w:cs="仿宋"/>
              </w:rPr>
            </w:pPr>
            <w:r>
              <w:rPr>
                <w:rStyle w:val="17"/>
                <w:rFonts w:hint="eastAsia" w:ascii="仿宋" w:hAnsi="仿宋" w:eastAsia="仿宋" w:cs="仿宋"/>
              </w:rPr>
              <w:t>参加政府采购活动前三年内，在经营活动中有无重大违法记录</w:t>
            </w:r>
          </w:p>
        </w:tc>
        <w:tc>
          <w:tcPr>
            <w:tcW w:w="5977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032D86A">
            <w:pPr>
              <w:pStyle w:val="25"/>
              <w:ind w:firstLine="200"/>
              <w:rPr>
                <w:rStyle w:val="17"/>
                <w:rFonts w:ascii="仿宋" w:hAnsi="仿宋" w:eastAsia="仿宋" w:cs="仿宋"/>
              </w:rPr>
            </w:pPr>
          </w:p>
        </w:tc>
      </w:tr>
      <w:tr w14:paraId="2725DC0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57" w:hRule="atLeast"/>
          <w:jc w:val="center"/>
        </w:trPr>
        <w:tc>
          <w:tcPr>
            <w:tcW w:w="34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96763DD">
            <w:pPr>
              <w:pStyle w:val="25"/>
              <w:ind w:firstLine="200"/>
              <w:rPr>
                <w:rStyle w:val="17"/>
                <w:rFonts w:ascii="仿宋" w:hAnsi="仿宋" w:eastAsia="仿宋" w:cs="仿宋"/>
              </w:rPr>
            </w:pPr>
            <w:r>
              <w:rPr>
                <w:rStyle w:val="17"/>
                <w:rFonts w:hint="eastAsia" w:ascii="仿宋" w:hAnsi="仿宋" w:eastAsia="仿宋" w:cs="仿宋"/>
              </w:rPr>
              <w:t>其他需要说明的情况</w:t>
            </w:r>
          </w:p>
        </w:tc>
        <w:tc>
          <w:tcPr>
            <w:tcW w:w="5977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FDE5A47">
            <w:pPr>
              <w:pStyle w:val="25"/>
              <w:ind w:firstLine="200"/>
              <w:rPr>
                <w:rStyle w:val="17"/>
                <w:rFonts w:ascii="仿宋" w:hAnsi="仿宋" w:eastAsia="仿宋" w:cs="仿宋"/>
              </w:rPr>
            </w:pPr>
          </w:p>
        </w:tc>
      </w:tr>
    </w:tbl>
    <w:p w14:paraId="226386BD">
      <w:pPr>
        <w:pStyle w:val="36"/>
        <w:ind w:firstLine="560"/>
        <w:rPr>
          <w:rStyle w:val="17"/>
          <w:rFonts w:ascii="仿宋" w:hAnsi="仿宋" w:eastAsia="仿宋" w:cs="仿宋"/>
        </w:rPr>
      </w:pPr>
    </w:p>
    <w:p w14:paraId="6E46AC3C">
      <w:pPr>
        <w:pStyle w:val="36"/>
        <w:ind w:firstLine="560"/>
        <w:rPr>
          <w:rStyle w:val="17"/>
          <w:rFonts w:ascii="仿宋" w:hAnsi="仿宋" w:eastAsia="仿宋" w:cs="仿宋"/>
        </w:rPr>
      </w:pPr>
    </w:p>
    <w:p w14:paraId="53FF43C0">
      <w:pPr>
        <w:pStyle w:val="36"/>
        <w:ind w:firstLine="560"/>
        <w:rPr>
          <w:rStyle w:val="17"/>
          <w:rFonts w:ascii="仿宋" w:hAnsi="仿宋" w:eastAsia="仿宋" w:cs="仿宋"/>
        </w:rPr>
      </w:pPr>
    </w:p>
    <w:p w14:paraId="5FC7E826">
      <w:pPr>
        <w:pStyle w:val="35"/>
        <w:ind w:firstLine="200"/>
        <w:rPr>
          <w:rStyle w:val="17"/>
          <w:rFonts w:ascii="仿宋" w:hAnsi="仿宋" w:eastAsia="仿宋" w:cs="仿宋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62200D">
    <w:pPr>
      <w:pStyle w:val="3"/>
      <w:ind w:firstLine="360"/>
      <w:jc w:val="center"/>
      <w:rPr>
        <w:rStyle w:val="17"/>
      </w:rPr>
    </w:pPr>
  </w:p>
  <w:p w14:paraId="7BDD7F8D">
    <w:pPr>
      <w:pStyle w:val="3"/>
      <w:ind w:firstLine="360"/>
      <w:rPr>
        <w:rStyle w:val="17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9931BF">
    <w:pPr>
      <w:pStyle w:val="3"/>
      <w:ind w:firstLine="360"/>
      <w:rPr>
        <w:rStyle w:val="17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E5FAC4">
    <w:pPr>
      <w:pStyle w:val="3"/>
      <w:ind w:firstLine="360"/>
      <w:rPr>
        <w:rStyle w:val="17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DF6D55">
    <w:pPr>
      <w:pStyle w:val="4"/>
      <w:pBdr>
        <w:bottom w:val="none" w:color="auto" w:sz="0" w:space="0"/>
      </w:pBdr>
      <w:ind w:firstLine="360"/>
      <w:rPr>
        <w:rStyle w:val="17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0E6B74">
    <w:pPr>
      <w:pStyle w:val="4"/>
      <w:ind w:firstLine="360"/>
      <w:rPr>
        <w:rStyle w:val="17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003683">
    <w:pPr>
      <w:pStyle w:val="4"/>
      <w:ind w:firstLine="360"/>
      <w:rPr>
        <w:rStyle w:val="17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oNotUseMarginsForDrawingGridOrigin w:val="1"/>
  <w:drawingGridHorizontalOrigin w:val="1800"/>
  <w:drawingGridVerticalOrigin w:val="1440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RiZjU0MzFjNjFlOTRmOWZkNWY3MjhiNTUxYjgzNzkifQ=="/>
  </w:docVars>
  <w:rsids>
    <w:rsidRoot w:val="00C118B3"/>
    <w:rsid w:val="00373A91"/>
    <w:rsid w:val="00434763"/>
    <w:rsid w:val="00612EE5"/>
    <w:rsid w:val="00631CC5"/>
    <w:rsid w:val="00736CCA"/>
    <w:rsid w:val="007E46AF"/>
    <w:rsid w:val="00825F99"/>
    <w:rsid w:val="00C118B3"/>
    <w:rsid w:val="10A14D11"/>
    <w:rsid w:val="2EBD644E"/>
    <w:rsid w:val="3C4B2E55"/>
    <w:rsid w:val="3D2832C7"/>
    <w:rsid w:val="45FC4A4F"/>
    <w:rsid w:val="4ACF7A58"/>
    <w:rsid w:val="4C161D79"/>
    <w:rsid w:val="54020A2C"/>
    <w:rsid w:val="666D7E19"/>
    <w:rsid w:val="6AF7DE7D"/>
    <w:rsid w:val="73332829"/>
    <w:rsid w:val="78227257"/>
    <w:rsid w:val="7CE0713F"/>
    <w:rsid w:val="7F2049B1"/>
    <w:rsid w:val="D4E301DE"/>
    <w:rsid w:val="FCE7A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560" w:lineRule="exact"/>
      <w:ind w:firstLine="200" w:firstLineChars="200"/>
      <w:jc w:val="both"/>
      <w:textAlignment w:val="baseline"/>
    </w:pPr>
    <w:rPr>
      <w:rFonts w:ascii="Times New Roman" w:hAnsi="Times New Roman" w:eastAsia="仿宋_GB2312" w:cstheme="minorBidi"/>
      <w:kern w:val="2"/>
      <w:sz w:val="32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41"/>
    <w:uiPriority w:val="0"/>
    <w:pPr>
      <w:spacing w:line="240" w:lineRule="auto"/>
    </w:pPr>
    <w:rPr>
      <w:sz w:val="18"/>
      <w:szCs w:val="18"/>
    </w:rPr>
  </w:style>
  <w:style w:type="paragraph" w:styleId="3">
    <w:name w:val="footer"/>
    <w:basedOn w:val="1"/>
    <w:link w:val="21"/>
    <w:qFormat/>
    <w:uiPriority w:val="0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4">
    <w:name w:val="header"/>
    <w:basedOn w:val="1"/>
    <w:link w:val="22"/>
    <w:qFormat/>
    <w:uiPriority w:val="0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5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 w:eastAsia="宋体"/>
      <w:b/>
      <w:bCs/>
      <w:szCs w:val="32"/>
    </w:rPr>
  </w:style>
  <w:style w:type="character" w:styleId="8">
    <w:name w:val="Emphasis"/>
    <w:basedOn w:val="7"/>
    <w:qFormat/>
    <w:uiPriority w:val="0"/>
    <w:rPr>
      <w:i/>
    </w:rPr>
  </w:style>
  <w:style w:type="paragraph" w:customStyle="1" w:styleId="9">
    <w:name w:val="BodyText1I2"/>
    <w:basedOn w:val="10"/>
    <w:next w:val="11"/>
    <w:qFormat/>
    <w:uiPriority w:val="0"/>
    <w:pPr>
      <w:ind w:left="0" w:leftChars="0" w:firstLine="420"/>
    </w:pPr>
    <w:rPr>
      <w:rFonts w:ascii="仿宋_GB2312" w:hAnsi="仿宋_GB2312"/>
      <w:sz w:val="28"/>
      <w:szCs w:val="28"/>
    </w:rPr>
  </w:style>
  <w:style w:type="paragraph" w:customStyle="1" w:styleId="10">
    <w:name w:val="BodyTextIndent"/>
    <w:basedOn w:val="1"/>
    <w:qFormat/>
    <w:uiPriority w:val="0"/>
    <w:pPr>
      <w:spacing w:after="120"/>
      <w:ind w:left="420" w:leftChars="200"/>
    </w:pPr>
  </w:style>
  <w:style w:type="paragraph" w:customStyle="1" w:styleId="11">
    <w:name w:val="BodyText1I"/>
    <w:basedOn w:val="12"/>
    <w:qFormat/>
    <w:uiPriority w:val="0"/>
    <w:pPr>
      <w:spacing w:line="480" w:lineRule="exact"/>
      <w:ind w:firstLine="420" w:firstLineChars="100"/>
    </w:pPr>
  </w:style>
  <w:style w:type="paragraph" w:customStyle="1" w:styleId="12">
    <w:name w:val="BodyText"/>
    <w:basedOn w:val="1"/>
    <w:qFormat/>
    <w:uiPriority w:val="0"/>
    <w:pPr>
      <w:spacing w:after="120"/>
    </w:pPr>
  </w:style>
  <w:style w:type="paragraph" w:customStyle="1" w:styleId="13">
    <w:name w:val="Heading1"/>
    <w:basedOn w:val="1"/>
    <w:next w:val="1"/>
    <w:link w:val="19"/>
    <w:qFormat/>
    <w:uiPriority w:val="0"/>
    <w:pPr>
      <w:spacing w:beforeAutospacing="1" w:afterAutospacing="1" w:line="520" w:lineRule="exact"/>
      <w:jc w:val="center"/>
    </w:pPr>
    <w:rPr>
      <w:rFonts w:eastAsia="方正小标宋简体"/>
      <w:kern w:val="44"/>
      <w:szCs w:val="32"/>
    </w:rPr>
  </w:style>
  <w:style w:type="paragraph" w:customStyle="1" w:styleId="14">
    <w:name w:val="Heading2"/>
    <w:basedOn w:val="1"/>
    <w:next w:val="1"/>
    <w:qFormat/>
    <w:uiPriority w:val="0"/>
    <w:pPr>
      <w:keepNext/>
      <w:keepLines/>
      <w:spacing w:before="800" w:after="800"/>
      <w:ind w:firstLine="0" w:firstLineChars="0"/>
      <w:jc w:val="center"/>
    </w:pPr>
    <w:rPr>
      <w:rFonts w:eastAsia="黑体"/>
      <w:kern w:val="0"/>
      <w:sz w:val="84"/>
      <w:szCs w:val="30"/>
    </w:rPr>
  </w:style>
  <w:style w:type="paragraph" w:customStyle="1" w:styleId="15">
    <w:name w:val="Heading3"/>
    <w:basedOn w:val="1"/>
    <w:next w:val="1"/>
    <w:qFormat/>
    <w:uiPriority w:val="0"/>
    <w:pPr>
      <w:keepNext/>
      <w:keepLines/>
      <w:spacing w:before="40" w:after="40"/>
      <w:ind w:firstLine="0" w:firstLineChars="0"/>
    </w:pPr>
    <w:rPr>
      <w:rFonts w:eastAsia="黑体"/>
    </w:rPr>
  </w:style>
  <w:style w:type="paragraph" w:customStyle="1" w:styleId="16">
    <w:name w:val="Heading4"/>
    <w:basedOn w:val="1"/>
    <w:next w:val="1"/>
    <w:qFormat/>
    <w:uiPriority w:val="0"/>
    <w:pPr>
      <w:keepNext/>
      <w:keepLines/>
      <w:spacing w:before="40" w:after="40"/>
    </w:pPr>
    <w:rPr>
      <w:sz w:val="28"/>
      <w:szCs w:val="20"/>
    </w:rPr>
  </w:style>
  <w:style w:type="character" w:customStyle="1" w:styleId="17">
    <w:name w:val="NormalCharacter"/>
    <w:semiHidden/>
    <w:qFormat/>
    <w:uiPriority w:val="0"/>
  </w:style>
  <w:style w:type="table" w:customStyle="1" w:styleId="18">
    <w:name w:val="TableNormal"/>
    <w:semiHidden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9">
    <w:name w:val="UserStyle_0"/>
    <w:link w:val="13"/>
    <w:qFormat/>
    <w:uiPriority w:val="0"/>
    <w:rPr>
      <w:rFonts w:ascii="Times New Roman" w:hAnsi="Times New Roman" w:eastAsia="方正小标宋_GBK"/>
      <w:kern w:val="44"/>
      <w:sz w:val="30"/>
      <w:szCs w:val="30"/>
    </w:rPr>
  </w:style>
  <w:style w:type="paragraph" w:customStyle="1" w:styleId="20">
    <w:name w:val="NormalIndent"/>
    <w:basedOn w:val="1"/>
    <w:qFormat/>
    <w:uiPriority w:val="0"/>
    <w:pPr>
      <w:ind w:firstLine="420"/>
    </w:pPr>
  </w:style>
  <w:style w:type="character" w:customStyle="1" w:styleId="21">
    <w:name w:val="页脚 字符"/>
    <w:link w:val="3"/>
    <w:qFormat/>
    <w:uiPriority w:val="0"/>
    <w:rPr>
      <w:rFonts w:ascii="Times New Roman" w:hAnsi="Times New Roman" w:eastAsia="仿宋_GB2312"/>
      <w:kern w:val="2"/>
      <w:sz w:val="18"/>
      <w:szCs w:val="18"/>
    </w:rPr>
  </w:style>
  <w:style w:type="character" w:customStyle="1" w:styleId="22">
    <w:name w:val="页眉 字符"/>
    <w:link w:val="4"/>
    <w:qFormat/>
    <w:uiPriority w:val="0"/>
    <w:rPr>
      <w:rFonts w:ascii="Times New Roman" w:hAnsi="Times New Roman" w:eastAsia="仿宋_GB2312"/>
      <w:kern w:val="2"/>
      <w:sz w:val="18"/>
      <w:szCs w:val="18"/>
    </w:rPr>
  </w:style>
  <w:style w:type="paragraph" w:customStyle="1" w:styleId="23">
    <w:name w:val="TOC1"/>
    <w:basedOn w:val="1"/>
    <w:next w:val="1"/>
    <w:qFormat/>
    <w:uiPriority w:val="0"/>
    <w:pPr>
      <w:ind w:firstLine="0" w:firstLineChars="0"/>
    </w:pPr>
  </w:style>
  <w:style w:type="table" w:customStyle="1" w:styleId="24">
    <w:name w:val="TableGrid"/>
    <w:basedOn w:val="18"/>
    <w:qFormat/>
    <w:uiPriority w:val="0"/>
  </w:style>
  <w:style w:type="paragraph" w:customStyle="1" w:styleId="25">
    <w:name w:val="UserStyle_3"/>
    <w:basedOn w:val="13"/>
    <w:next w:val="1"/>
    <w:qFormat/>
    <w:uiPriority w:val="0"/>
    <w:pPr>
      <w:snapToGrid w:val="0"/>
      <w:spacing w:line="480" w:lineRule="exact"/>
      <w:ind w:firstLine="0" w:firstLineChars="0"/>
    </w:pPr>
    <w:rPr>
      <w:rFonts w:eastAsia="仿宋_GB2312"/>
      <w:sz w:val="28"/>
      <w:szCs w:val="22"/>
    </w:rPr>
  </w:style>
  <w:style w:type="paragraph" w:customStyle="1" w:styleId="26">
    <w:name w:val="UserStyle_4"/>
    <w:basedOn w:val="1"/>
    <w:qFormat/>
    <w:uiPriority w:val="0"/>
    <w:pPr>
      <w:spacing w:line="480" w:lineRule="exact"/>
      <w:ind w:firstLine="0" w:firstLineChars="0"/>
      <w:jc w:val="center"/>
    </w:pPr>
    <w:rPr>
      <w:sz w:val="24"/>
    </w:rPr>
  </w:style>
  <w:style w:type="paragraph" w:customStyle="1" w:styleId="27">
    <w:name w:val="UserStyle_5"/>
    <w:basedOn w:val="1"/>
    <w:qFormat/>
    <w:uiPriority w:val="0"/>
    <w:pPr>
      <w:spacing w:line="520" w:lineRule="exact"/>
      <w:ind w:firstLine="0" w:firstLineChars="0"/>
      <w:jc w:val="center"/>
    </w:pPr>
    <w:rPr>
      <w:sz w:val="28"/>
      <w:szCs w:val="28"/>
    </w:rPr>
  </w:style>
  <w:style w:type="paragraph" w:customStyle="1" w:styleId="28">
    <w:name w:val="UserStyle_6"/>
    <w:basedOn w:val="1"/>
    <w:qFormat/>
    <w:uiPriority w:val="0"/>
    <w:pPr>
      <w:ind w:firstLine="0" w:firstLineChars="0"/>
      <w:jc w:val="center"/>
    </w:pPr>
    <w:rPr>
      <w:rFonts w:eastAsia="方正小标宋简体"/>
      <w:sz w:val="36"/>
    </w:rPr>
  </w:style>
  <w:style w:type="paragraph" w:customStyle="1" w:styleId="29">
    <w:name w:val="UserStyle_7"/>
    <w:basedOn w:val="1"/>
    <w:qFormat/>
    <w:uiPriority w:val="0"/>
    <w:pPr>
      <w:ind w:firstLine="0" w:firstLineChars="0"/>
      <w:jc w:val="center"/>
    </w:pPr>
    <w:rPr>
      <w:rFonts w:eastAsia="方正小标宋简体"/>
      <w:sz w:val="36"/>
    </w:rPr>
  </w:style>
  <w:style w:type="paragraph" w:customStyle="1" w:styleId="30">
    <w:name w:val="UserStyle_8"/>
    <w:basedOn w:val="1"/>
    <w:qFormat/>
    <w:uiPriority w:val="0"/>
    <w:rPr>
      <w:sz w:val="21"/>
      <w:szCs w:val="21"/>
    </w:rPr>
  </w:style>
  <w:style w:type="paragraph" w:customStyle="1" w:styleId="31">
    <w:name w:val="UserStyle_9"/>
    <w:basedOn w:val="1"/>
    <w:qFormat/>
    <w:uiPriority w:val="0"/>
    <w:pPr>
      <w:spacing w:line="440" w:lineRule="exact"/>
      <w:ind w:firstLine="0" w:firstLineChars="0"/>
      <w:jc w:val="center"/>
    </w:pPr>
    <w:rPr>
      <w:rFonts w:eastAsia="楷体_GB2312"/>
      <w:sz w:val="21"/>
      <w:szCs w:val="28"/>
    </w:rPr>
  </w:style>
  <w:style w:type="paragraph" w:customStyle="1" w:styleId="32">
    <w:name w:val="UserStyle_10"/>
    <w:basedOn w:val="1"/>
    <w:qFormat/>
    <w:uiPriority w:val="0"/>
    <w:pPr>
      <w:jc w:val="center"/>
    </w:pPr>
    <w:rPr>
      <w:rFonts w:eastAsia="黑体"/>
      <w:sz w:val="28"/>
      <w:szCs w:val="20"/>
    </w:rPr>
  </w:style>
  <w:style w:type="paragraph" w:customStyle="1" w:styleId="33">
    <w:name w:val="UserStyle_11"/>
    <w:basedOn w:val="1"/>
    <w:qFormat/>
    <w:uiPriority w:val="0"/>
    <w:rPr>
      <w:szCs w:val="32"/>
    </w:rPr>
  </w:style>
  <w:style w:type="paragraph" w:customStyle="1" w:styleId="34">
    <w:name w:val="UserStyle_12"/>
    <w:basedOn w:val="1"/>
    <w:qFormat/>
    <w:uiPriority w:val="0"/>
    <w:pPr>
      <w:ind w:firstLine="0" w:firstLineChars="0"/>
      <w:jc w:val="center"/>
    </w:pPr>
    <w:rPr>
      <w:rFonts w:eastAsia="宋体"/>
      <w:sz w:val="18"/>
      <w:szCs w:val="21"/>
    </w:rPr>
  </w:style>
  <w:style w:type="paragraph" w:customStyle="1" w:styleId="35">
    <w:name w:val="UserStyle_13"/>
    <w:basedOn w:val="1"/>
    <w:qFormat/>
    <w:uiPriority w:val="0"/>
    <w:pPr>
      <w:spacing w:line="520" w:lineRule="exact"/>
      <w:ind w:firstLine="0" w:firstLineChars="0"/>
      <w:jc w:val="center"/>
    </w:pPr>
    <w:rPr>
      <w:rFonts w:eastAsia="方正小标宋简体"/>
      <w:szCs w:val="24"/>
    </w:rPr>
  </w:style>
  <w:style w:type="paragraph" w:customStyle="1" w:styleId="36">
    <w:name w:val="UserStyle_14"/>
    <w:basedOn w:val="1"/>
    <w:qFormat/>
    <w:uiPriority w:val="0"/>
    <w:pPr>
      <w:spacing w:line="520" w:lineRule="exact"/>
      <w:ind w:firstLine="420"/>
    </w:pPr>
    <w:rPr>
      <w:sz w:val="28"/>
      <w:szCs w:val="24"/>
    </w:rPr>
  </w:style>
  <w:style w:type="paragraph" w:customStyle="1" w:styleId="37">
    <w:name w:val="UserStyle_15"/>
    <w:basedOn w:val="1"/>
    <w:qFormat/>
    <w:uiPriority w:val="0"/>
    <w:pPr>
      <w:spacing w:line="520" w:lineRule="exact"/>
    </w:pPr>
    <w:rPr>
      <w:rFonts w:eastAsia="黑体"/>
      <w:sz w:val="28"/>
      <w:szCs w:val="32"/>
    </w:rPr>
  </w:style>
  <w:style w:type="paragraph" w:customStyle="1" w:styleId="38">
    <w:name w:val="UserStyle_16"/>
    <w:basedOn w:val="1"/>
    <w:link w:val="39"/>
    <w:qFormat/>
    <w:uiPriority w:val="0"/>
    <w:pPr>
      <w:spacing w:line="520" w:lineRule="exact"/>
      <w:ind w:firstLine="0" w:firstLineChars="0"/>
    </w:pPr>
    <w:rPr>
      <w:szCs w:val="32"/>
    </w:rPr>
  </w:style>
  <w:style w:type="character" w:customStyle="1" w:styleId="39">
    <w:name w:val="UserStyle_17"/>
    <w:link w:val="38"/>
    <w:qFormat/>
    <w:uiPriority w:val="0"/>
    <w:rPr>
      <w:rFonts w:ascii="Times New Roman" w:hAnsi="Times New Roman" w:eastAsia="仿宋_GB2312"/>
      <w:kern w:val="2"/>
      <w:sz w:val="32"/>
      <w:szCs w:val="32"/>
    </w:rPr>
  </w:style>
  <w:style w:type="paragraph" w:customStyle="1" w:styleId="40">
    <w:name w:val="纯文本1"/>
    <w:basedOn w:val="1"/>
    <w:qFormat/>
    <w:uiPriority w:val="0"/>
    <w:pPr>
      <w:adjustRightInd w:val="0"/>
    </w:pPr>
    <w:rPr>
      <w:rFonts w:ascii="宋体" w:hAnsi="Courier New" w:eastAsia="楷体_GB2312"/>
      <w:sz w:val="28"/>
      <w:szCs w:val="20"/>
    </w:rPr>
  </w:style>
  <w:style w:type="character" w:customStyle="1" w:styleId="41">
    <w:name w:val="批注框文本 字符"/>
    <w:basedOn w:val="7"/>
    <w:link w:val="2"/>
    <w:uiPriority w:val="0"/>
    <w:rPr>
      <w:rFonts w:eastAsia="仿宋_GB2312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person</Company>
  <Pages>3</Pages>
  <Words>3052</Words>
  <Characters>3157</Characters>
  <Lines>25</Lines>
  <Paragraphs>7</Paragraphs>
  <TotalTime>37</TotalTime>
  <ScaleCrop>false</ScaleCrop>
  <LinksUpToDate>false</LinksUpToDate>
  <CharactersWithSpaces>3426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2024-09-12T06:11:00Z</dcterms:created>
  <dc:creator>Administrator</dc:creator>
  <cp:lastModifiedBy>S.</cp:lastModifiedBy>
  <cp:lastPrinted>2024-09-12T06:08:00Z</cp:lastPrinted>
  <dcterms:modified xsi:type="dcterms:W3CDTF">2024-09-18T09:05:57Z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4CD6B2D4D7914C2A9415A44C8409FC1D</vt:lpwstr>
  </property>
</Properties>
</file>