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关于授予孟攀等同志“太仓市技术能手”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称号的决定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按照2021年度全市职业技能竞赛活动安排，根据相关职业技能竞赛通知文件中的奖励办法，决定对孟攀同志等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位优秀选手（详见附件）授予“太仓市技术能手”称号。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90" w:lineRule="exact"/>
        <w:ind w:left="0" w:leftChars="0" w:right="0" w:rightChars="0" w:firstLine="707" w:firstLineChars="221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希望以上同志珍惜荣誉、再接再厉、开拓进取，充分运用高超的职业技能带徒传艺，在工作岗位上再创佳绩，再立新功。希望全市广大技能劳动者以此为榜样，不断学习新知识、钻研新技术、掌握新技能、提升新水平，争当技术能手和技能大师，在职业技能领域书写精彩人生。希望各地各部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把高技能人才队伍建设摆在更加突出的位置，不断完善技能人才培养、评价、使用、激励机制，大规模开展职业技能培训，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广泛开展形式多样的技能竞赛和岗位练兵活动，在全社会营造“劳动光荣、技能宝贵、创造伟大”的良好氛围，培养造就更多优秀技能人才，为全市产业转型升级和高质量发展提供有力支撑。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“太仓市技术能手”名单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一、2021年太仓市旅游饭店服务技能大赛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孟  攀  太仓市娄东宾馆有限公司</w:t>
      </w:r>
    </w:p>
    <w:p>
      <w:pPr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毕照芬  太仓市陆渡宾馆有限公司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二、太仓市“精练技能促发展、规模操作保安全”叉车技能竞赛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付优强  太仓万方国际码头有限公司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三、2021年太仓市核酸提取与鉴定技能竞赛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陆  媛  昭衍（苏州）新药研究中心有限公司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四、2021年太仓市农机修理工职业技能竞赛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张家琼  璜泾镇长洲村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五、2021年太仓市妇幼健康服务技能竞赛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徐晓波  太仓市第一人民医院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张凤娇  太仓市第一人民医院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杨  婷  太仓市第一人民医院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  滌  太仓市沙溪人民医院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六、“建功‘十四五’、奋进新征程”桥式抓斗卸船机操作大赛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9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张志林  太仓武港码头有限公司</w:t>
      </w:r>
    </w:p>
    <w:sectPr>
      <w:headerReference r:id="rId3" w:type="default"/>
      <w:footerReference r:id="rId4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EA"/>
    <w:rsid w:val="00015184"/>
    <w:rsid w:val="0013676D"/>
    <w:rsid w:val="00260571"/>
    <w:rsid w:val="00287CD7"/>
    <w:rsid w:val="0040480D"/>
    <w:rsid w:val="00462E63"/>
    <w:rsid w:val="00562B67"/>
    <w:rsid w:val="005A5798"/>
    <w:rsid w:val="006C5E9E"/>
    <w:rsid w:val="00722F04"/>
    <w:rsid w:val="007764B2"/>
    <w:rsid w:val="008533EA"/>
    <w:rsid w:val="00923DF0"/>
    <w:rsid w:val="00926183"/>
    <w:rsid w:val="00A728A3"/>
    <w:rsid w:val="00B02358"/>
    <w:rsid w:val="00B31A8B"/>
    <w:rsid w:val="00BA76CF"/>
    <w:rsid w:val="00C24A0C"/>
    <w:rsid w:val="00C75826"/>
    <w:rsid w:val="00CB4649"/>
    <w:rsid w:val="00CF2D17"/>
    <w:rsid w:val="00DF6098"/>
    <w:rsid w:val="00E155CB"/>
    <w:rsid w:val="199D21D3"/>
    <w:rsid w:val="284555F6"/>
    <w:rsid w:val="44163593"/>
    <w:rsid w:val="6E4E02D0"/>
    <w:rsid w:val="74714F78"/>
    <w:rsid w:val="7E8E4D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707</Words>
  <Characters>734</Characters>
  <Lines>5</Lines>
  <Paragraphs>1</Paragraphs>
  <TotalTime>0</TotalTime>
  <ScaleCrop>false</ScaleCrop>
  <LinksUpToDate>false</LinksUpToDate>
  <CharactersWithSpaces>805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2021-12-21T02:22:00Z</dcterms:created>
  <dc:creator>user311</dc:creator>
  <cp:lastModifiedBy>其华</cp:lastModifiedBy>
  <cp:lastPrinted>2021-12-21T06:10:00Z</cp:lastPrinted>
  <dcterms:modified xsi:type="dcterms:W3CDTF">2021-12-27T09:32:37Z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6B378C4CFFD145EEB1A294715C9FC738</vt:lpwstr>
  </property>
</Properties>
</file>