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452" w:rsidRPr="00D13106" w:rsidRDefault="00F164C8" w:rsidP="00D13106">
      <w:pPr>
        <w:spacing w:line="58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D13106">
        <w:rPr>
          <w:rFonts w:ascii="Times New Roman" w:eastAsia="黑体" w:hAnsi="Times New Roman" w:cs="Times New Roman"/>
          <w:sz w:val="32"/>
          <w:szCs w:val="32"/>
        </w:rPr>
        <w:t>附件</w:t>
      </w:r>
      <w:r w:rsidRPr="00D13106">
        <w:rPr>
          <w:rFonts w:ascii="Times New Roman" w:eastAsia="黑体" w:hAnsi="Times New Roman" w:cs="Times New Roman"/>
          <w:sz w:val="32"/>
          <w:szCs w:val="32"/>
        </w:rPr>
        <w:t>3</w:t>
      </w:r>
    </w:p>
    <w:p w:rsidR="00CB5452" w:rsidRPr="00D13106" w:rsidRDefault="00F164C8" w:rsidP="00D13106">
      <w:pPr>
        <w:spacing w:line="58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 w:rsidRPr="00D13106">
        <w:rPr>
          <w:rFonts w:ascii="Times New Roman" w:eastAsia="方正小标宋简体" w:hAnsi="Times New Roman" w:cs="Times New Roman"/>
          <w:bCs/>
          <w:sz w:val="44"/>
          <w:szCs w:val="44"/>
        </w:rPr>
        <w:t>太仓市优化城镇燃气经营市场布局工作</w:t>
      </w:r>
    </w:p>
    <w:p w:rsidR="00CB5452" w:rsidRPr="00D13106" w:rsidRDefault="00F164C8" w:rsidP="00D13106">
      <w:pPr>
        <w:spacing w:line="58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 w:rsidRPr="00D13106">
        <w:rPr>
          <w:rFonts w:ascii="Times New Roman" w:eastAsia="方正小标宋简体" w:hAnsi="Times New Roman" w:cs="Times New Roman"/>
          <w:bCs/>
          <w:sz w:val="44"/>
          <w:szCs w:val="44"/>
        </w:rPr>
        <w:t>实施</w:t>
      </w:r>
      <w:r w:rsidRPr="00D13106">
        <w:rPr>
          <w:rFonts w:ascii="Times New Roman" w:eastAsia="方正小标宋简体" w:hAnsi="Times New Roman" w:cs="Times New Roman"/>
          <w:bCs/>
          <w:sz w:val="44"/>
          <w:szCs w:val="44"/>
        </w:rPr>
        <w:t>方案</w:t>
      </w:r>
    </w:p>
    <w:p w:rsidR="00CB5452" w:rsidRPr="00D13106" w:rsidRDefault="00CB5452" w:rsidP="00D13106">
      <w:pPr>
        <w:spacing w:line="580" w:lineRule="exact"/>
        <w:rPr>
          <w:rFonts w:ascii="Times New Roman" w:hAnsi="Times New Roman" w:cs="Times New Roman"/>
        </w:rPr>
      </w:pPr>
    </w:p>
    <w:p w:rsidR="00CB5452" w:rsidRPr="00D13106" w:rsidRDefault="00F164C8" w:rsidP="00D13106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13106">
        <w:rPr>
          <w:rFonts w:ascii="Times New Roman" w:eastAsia="仿宋" w:hAnsi="Times New Roman" w:cs="Times New Roman"/>
          <w:sz w:val="32"/>
          <w:szCs w:val="32"/>
        </w:rPr>
        <w:t>为</w:t>
      </w:r>
      <w:r w:rsidRPr="00D13106">
        <w:rPr>
          <w:rFonts w:ascii="Times New Roman" w:eastAsia="仿宋" w:hAnsi="Times New Roman" w:cs="Times New Roman"/>
          <w:sz w:val="32"/>
          <w:szCs w:val="32"/>
        </w:rPr>
        <w:t>有序推进燃气</w:t>
      </w:r>
      <w:r w:rsidRPr="00D13106">
        <w:rPr>
          <w:rFonts w:ascii="Times New Roman" w:eastAsia="仿宋" w:hAnsi="Times New Roman" w:cs="Times New Roman"/>
          <w:sz w:val="32"/>
          <w:szCs w:val="32"/>
        </w:rPr>
        <w:t>经营企业</w:t>
      </w:r>
      <w:r w:rsidRPr="00D13106">
        <w:rPr>
          <w:rFonts w:ascii="Times New Roman" w:eastAsia="仿宋" w:hAnsi="Times New Roman" w:cs="Times New Roman"/>
          <w:sz w:val="32"/>
          <w:szCs w:val="32"/>
        </w:rPr>
        <w:t>市场化整合，逐步实现全市</w:t>
      </w:r>
      <w:r w:rsidRPr="00D13106">
        <w:rPr>
          <w:rFonts w:ascii="Times New Roman" w:eastAsia="仿宋" w:hAnsi="Times New Roman" w:cs="Times New Roman"/>
          <w:sz w:val="32"/>
          <w:szCs w:val="32"/>
        </w:rPr>
        <w:t>“</w:t>
      </w:r>
      <w:r w:rsidRPr="00D13106">
        <w:rPr>
          <w:rFonts w:ascii="Times New Roman" w:eastAsia="仿宋" w:hAnsi="Times New Roman" w:cs="Times New Roman"/>
          <w:sz w:val="32"/>
          <w:szCs w:val="32"/>
        </w:rPr>
        <w:t>一张网</w:t>
      </w:r>
      <w:r w:rsidRPr="00D13106">
        <w:rPr>
          <w:rFonts w:ascii="Times New Roman" w:eastAsia="仿宋" w:hAnsi="Times New Roman" w:cs="Times New Roman"/>
          <w:sz w:val="32"/>
          <w:szCs w:val="32"/>
        </w:rPr>
        <w:t>”</w:t>
      </w:r>
      <w:r w:rsidRPr="00D13106">
        <w:rPr>
          <w:rFonts w:ascii="Times New Roman" w:eastAsia="仿宋" w:hAnsi="Times New Roman" w:cs="Times New Roman"/>
          <w:sz w:val="32"/>
          <w:szCs w:val="32"/>
        </w:rPr>
        <w:t>运营管理的工作要求</w:t>
      </w:r>
      <w:r w:rsidRPr="00D13106">
        <w:rPr>
          <w:rFonts w:ascii="Times New Roman" w:eastAsia="仿宋" w:hAnsi="Times New Roman" w:cs="Times New Roman"/>
          <w:sz w:val="32"/>
          <w:szCs w:val="32"/>
        </w:rPr>
        <w:t>，根据苏州市住建局《关于优化城镇燃气经营市场布局的通知》</w:t>
      </w:r>
      <w:r w:rsidRPr="00D13106">
        <w:rPr>
          <w:rFonts w:ascii="Times New Roman" w:eastAsia="仿宋" w:hAnsi="Times New Roman" w:cs="Times New Roman"/>
          <w:sz w:val="32"/>
          <w:szCs w:val="32"/>
        </w:rPr>
        <w:t>等有关要求</w:t>
      </w:r>
      <w:r w:rsidRPr="00D13106">
        <w:rPr>
          <w:rFonts w:ascii="Times New Roman" w:eastAsia="仿宋" w:hAnsi="Times New Roman" w:cs="Times New Roman"/>
          <w:sz w:val="32"/>
          <w:szCs w:val="32"/>
        </w:rPr>
        <w:t>，结合我市实际，制定本方案。</w:t>
      </w:r>
    </w:p>
    <w:p w:rsidR="00CB5452" w:rsidRPr="00D13106" w:rsidRDefault="00F164C8" w:rsidP="00D13106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D13106">
        <w:rPr>
          <w:rFonts w:ascii="Times New Roman" w:eastAsia="黑体" w:hAnsi="Times New Roman" w:cs="Times New Roman"/>
          <w:sz w:val="32"/>
          <w:szCs w:val="32"/>
        </w:rPr>
        <w:t>一、工作目标</w:t>
      </w:r>
    </w:p>
    <w:p w:rsidR="00CB5452" w:rsidRPr="00D13106" w:rsidRDefault="00F164C8" w:rsidP="00D13106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13106">
        <w:rPr>
          <w:rFonts w:ascii="Times New Roman" w:eastAsia="仿宋" w:hAnsi="Times New Roman" w:cs="Times New Roman"/>
          <w:sz w:val="32"/>
          <w:szCs w:val="32"/>
        </w:rPr>
        <w:t>积极推进全市燃气经营企业和场站设施有效整合，推动企业规模化发展，优化城镇燃气经营市场布局，提升我市城镇燃气安全管理、气源保障、</w:t>
      </w:r>
      <w:r w:rsidRPr="00D13106">
        <w:rPr>
          <w:rFonts w:ascii="Times New Roman" w:eastAsia="仿宋" w:hAnsi="Times New Roman" w:cs="Times New Roman"/>
          <w:sz w:val="32"/>
          <w:szCs w:val="32"/>
        </w:rPr>
        <w:t>综合</w:t>
      </w:r>
      <w:r w:rsidRPr="00D13106">
        <w:rPr>
          <w:rFonts w:ascii="Times New Roman" w:eastAsia="仿宋" w:hAnsi="Times New Roman" w:cs="Times New Roman"/>
          <w:sz w:val="32"/>
          <w:szCs w:val="32"/>
        </w:rPr>
        <w:t>应急等整体联动能力，保障我市燃气市场管理规范、经营有序、安全可控。</w:t>
      </w:r>
    </w:p>
    <w:p w:rsidR="00CB5452" w:rsidRPr="00D13106" w:rsidRDefault="00F164C8" w:rsidP="00D13106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D13106">
        <w:rPr>
          <w:rFonts w:ascii="Times New Roman" w:eastAsia="黑体" w:hAnsi="Times New Roman" w:cs="Times New Roman"/>
          <w:sz w:val="32"/>
          <w:szCs w:val="32"/>
        </w:rPr>
        <w:t>二、工作内容</w:t>
      </w:r>
    </w:p>
    <w:p w:rsidR="00CB5452" w:rsidRPr="00D13106" w:rsidRDefault="00F164C8" w:rsidP="00D13106">
      <w:pPr>
        <w:spacing w:line="580" w:lineRule="exact"/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 w:rsidRPr="00D13106">
        <w:rPr>
          <w:rFonts w:ascii="Times New Roman" w:eastAsia="楷体" w:hAnsi="Times New Roman" w:cs="Times New Roman"/>
          <w:sz w:val="32"/>
          <w:szCs w:val="32"/>
        </w:rPr>
        <w:t>（一）管道燃气优化整合</w:t>
      </w:r>
    </w:p>
    <w:p w:rsidR="00CB5452" w:rsidRPr="00D13106" w:rsidRDefault="00F164C8" w:rsidP="00D13106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13106">
        <w:rPr>
          <w:rFonts w:ascii="Times New Roman" w:eastAsia="仿宋" w:hAnsi="Times New Roman" w:cs="Times New Roman"/>
          <w:sz w:val="32"/>
          <w:szCs w:val="32"/>
        </w:rPr>
        <w:t>以华润燃气、中石油昆仑、太仓燃气</w:t>
      </w:r>
      <w:proofErr w:type="gramStart"/>
      <w:r w:rsidRPr="00D13106">
        <w:rPr>
          <w:rFonts w:ascii="Times New Roman" w:eastAsia="仿宋" w:hAnsi="Times New Roman" w:cs="Times New Roman"/>
          <w:sz w:val="32"/>
          <w:szCs w:val="32"/>
        </w:rPr>
        <w:t>等央企</w:t>
      </w:r>
      <w:proofErr w:type="gramEnd"/>
      <w:r w:rsidRPr="00D13106">
        <w:rPr>
          <w:rFonts w:ascii="Times New Roman" w:eastAsia="仿宋" w:hAnsi="Times New Roman" w:cs="Times New Roman"/>
          <w:sz w:val="32"/>
          <w:szCs w:val="32"/>
        </w:rPr>
        <w:t>、国企收购整合管道燃气市场等方式，实现管道燃气特许经营国有化运作，推动</w:t>
      </w:r>
      <w:r w:rsidRPr="00D13106">
        <w:rPr>
          <w:rFonts w:ascii="Times New Roman" w:eastAsia="仿宋" w:hAnsi="Times New Roman" w:cs="Times New Roman"/>
          <w:sz w:val="32"/>
          <w:szCs w:val="32"/>
        </w:rPr>
        <w:t>“</w:t>
      </w:r>
      <w:proofErr w:type="gramStart"/>
      <w:r w:rsidRPr="00D13106">
        <w:rPr>
          <w:rFonts w:ascii="Times New Roman" w:eastAsia="仿宋" w:hAnsi="Times New Roman" w:cs="Times New Roman"/>
          <w:sz w:val="32"/>
          <w:szCs w:val="32"/>
        </w:rPr>
        <w:t>一</w:t>
      </w:r>
      <w:proofErr w:type="gramEnd"/>
      <w:r w:rsidRPr="00D13106">
        <w:rPr>
          <w:rFonts w:ascii="Times New Roman" w:eastAsia="仿宋" w:hAnsi="Times New Roman" w:cs="Times New Roman"/>
          <w:sz w:val="32"/>
          <w:szCs w:val="32"/>
        </w:rPr>
        <w:t>城一网</w:t>
      </w:r>
      <w:r w:rsidRPr="00D13106">
        <w:rPr>
          <w:rFonts w:ascii="Times New Roman" w:eastAsia="仿宋" w:hAnsi="Times New Roman" w:cs="Times New Roman"/>
          <w:sz w:val="32"/>
          <w:szCs w:val="32"/>
        </w:rPr>
        <w:t>”</w:t>
      </w:r>
      <w:r w:rsidRPr="00D13106">
        <w:rPr>
          <w:rFonts w:ascii="Times New Roman" w:eastAsia="仿宋" w:hAnsi="Times New Roman" w:cs="Times New Roman"/>
          <w:sz w:val="32"/>
          <w:szCs w:val="32"/>
        </w:rPr>
        <w:t>建设，为我市管道燃气经营企业加强互利合作搭建新载体、拓展新空间。同时，充分利用央企、国企优势资源，提升燃气特许经营权的经济效益，促进我市天然气产业安全平稳运行。</w:t>
      </w:r>
    </w:p>
    <w:p w:rsidR="00CB5452" w:rsidRPr="00D13106" w:rsidRDefault="00F164C8" w:rsidP="00D13106">
      <w:pPr>
        <w:spacing w:line="580" w:lineRule="exact"/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 w:rsidRPr="00D13106">
        <w:rPr>
          <w:rFonts w:ascii="Times New Roman" w:eastAsia="楷体" w:hAnsi="Times New Roman" w:cs="Times New Roman"/>
          <w:sz w:val="32"/>
          <w:szCs w:val="32"/>
        </w:rPr>
        <w:t>（二）瓶装燃气优化整合</w:t>
      </w:r>
    </w:p>
    <w:p w:rsidR="00CB5452" w:rsidRPr="00D13106" w:rsidRDefault="00F164C8" w:rsidP="00D13106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13106">
        <w:rPr>
          <w:rFonts w:ascii="Times New Roman" w:eastAsia="仿宋" w:hAnsi="Times New Roman" w:cs="Times New Roman"/>
          <w:sz w:val="32"/>
          <w:szCs w:val="32"/>
        </w:rPr>
        <w:lastRenderedPageBreak/>
        <w:t>指导推进苏州燃气集团下属液化气公司进驻太仓瓶装燃气市场，并成立新的市场经营主体，指导另三家瓶装燃气企业优化整合，依据规划完善供应站撤并新建工作，全面规范我市瓶装燃气供应站点设置、配送管理、入户安检及随瓶安检</w:t>
      </w:r>
      <w:r w:rsidRPr="00D13106">
        <w:rPr>
          <w:rFonts w:ascii="Times New Roman" w:eastAsia="仿宋" w:hAnsi="Times New Roman" w:cs="Times New Roman"/>
          <w:sz w:val="32"/>
          <w:szCs w:val="32"/>
        </w:rPr>
        <w:t>、气质管理等工作，建立统一配送平台，培养用户</w:t>
      </w:r>
      <w:r w:rsidRPr="00D13106">
        <w:rPr>
          <w:rFonts w:ascii="Times New Roman" w:eastAsia="仿宋" w:hAnsi="Times New Roman" w:cs="Times New Roman"/>
          <w:sz w:val="32"/>
          <w:szCs w:val="32"/>
        </w:rPr>
        <w:t>“</w:t>
      </w:r>
      <w:r w:rsidRPr="00D13106">
        <w:rPr>
          <w:rFonts w:ascii="Times New Roman" w:eastAsia="仿宋" w:hAnsi="Times New Roman" w:cs="Times New Roman"/>
          <w:sz w:val="32"/>
          <w:szCs w:val="32"/>
        </w:rPr>
        <w:t>外卖下单式</w:t>
      </w:r>
      <w:r w:rsidRPr="00D13106">
        <w:rPr>
          <w:rFonts w:ascii="Times New Roman" w:eastAsia="仿宋" w:hAnsi="Times New Roman" w:cs="Times New Roman"/>
          <w:sz w:val="32"/>
          <w:szCs w:val="32"/>
        </w:rPr>
        <w:t>”</w:t>
      </w:r>
      <w:r w:rsidRPr="00D13106">
        <w:rPr>
          <w:rFonts w:ascii="Times New Roman" w:eastAsia="仿宋" w:hAnsi="Times New Roman" w:cs="Times New Roman"/>
          <w:sz w:val="32"/>
          <w:szCs w:val="32"/>
        </w:rPr>
        <w:t>购买液化气的习惯。</w:t>
      </w:r>
    </w:p>
    <w:p w:rsidR="00CB5452" w:rsidRPr="00D13106" w:rsidRDefault="00F164C8" w:rsidP="00D13106">
      <w:pPr>
        <w:spacing w:line="580" w:lineRule="exact"/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 w:rsidRPr="00D13106">
        <w:rPr>
          <w:rFonts w:ascii="Times New Roman" w:eastAsia="楷体" w:hAnsi="Times New Roman" w:cs="Times New Roman"/>
          <w:sz w:val="32"/>
          <w:szCs w:val="32"/>
        </w:rPr>
        <w:t>（三）</w:t>
      </w:r>
      <w:r w:rsidRPr="00D13106">
        <w:rPr>
          <w:rFonts w:ascii="Times New Roman" w:eastAsia="楷体" w:hAnsi="Times New Roman" w:cs="Times New Roman"/>
          <w:sz w:val="32"/>
          <w:szCs w:val="32"/>
        </w:rPr>
        <w:t>LNG</w:t>
      </w:r>
      <w:r w:rsidRPr="00D13106">
        <w:rPr>
          <w:rFonts w:ascii="Times New Roman" w:eastAsia="楷体" w:hAnsi="Times New Roman" w:cs="Times New Roman"/>
          <w:sz w:val="32"/>
          <w:szCs w:val="32"/>
        </w:rPr>
        <w:t>应急储备气源站项目建设</w:t>
      </w:r>
    </w:p>
    <w:p w:rsidR="00CB5452" w:rsidRPr="00D13106" w:rsidRDefault="00F164C8" w:rsidP="00D13106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13106">
        <w:rPr>
          <w:rFonts w:ascii="Times New Roman" w:eastAsia="仿宋" w:hAnsi="Times New Roman" w:cs="Times New Roman"/>
          <w:sz w:val="32"/>
          <w:szCs w:val="32"/>
        </w:rPr>
        <w:t>为</w:t>
      </w:r>
      <w:r w:rsidRPr="00D13106">
        <w:rPr>
          <w:rFonts w:ascii="Times New Roman" w:eastAsia="仿宋" w:hAnsi="Times New Roman" w:cs="Times New Roman"/>
          <w:sz w:val="32"/>
          <w:szCs w:val="32"/>
        </w:rPr>
        <w:t>保障</w:t>
      </w:r>
      <w:r w:rsidRPr="00D13106">
        <w:rPr>
          <w:rFonts w:ascii="Times New Roman" w:eastAsia="仿宋" w:hAnsi="Times New Roman" w:cs="Times New Roman"/>
          <w:sz w:val="32"/>
          <w:szCs w:val="32"/>
        </w:rPr>
        <w:t>自然灾害、紧急情形、上游减供等情况下我市</w:t>
      </w:r>
      <w:r w:rsidRPr="00D13106">
        <w:rPr>
          <w:rFonts w:ascii="Times New Roman" w:eastAsia="仿宋" w:hAnsi="Times New Roman" w:cs="Times New Roman"/>
          <w:sz w:val="32"/>
          <w:szCs w:val="32"/>
        </w:rPr>
        <w:t>管道燃气供应</w:t>
      </w:r>
      <w:r w:rsidRPr="00D13106">
        <w:rPr>
          <w:rFonts w:ascii="Times New Roman" w:eastAsia="仿宋" w:hAnsi="Times New Roman" w:cs="Times New Roman"/>
          <w:sz w:val="32"/>
          <w:szCs w:val="32"/>
        </w:rPr>
        <w:t>，按照《江苏省储气设施建设专项规划（</w:t>
      </w:r>
      <w:r w:rsidRPr="00D13106">
        <w:rPr>
          <w:rFonts w:ascii="Times New Roman" w:eastAsia="仿宋" w:hAnsi="Times New Roman" w:cs="Times New Roman"/>
          <w:sz w:val="32"/>
          <w:szCs w:val="32"/>
        </w:rPr>
        <w:t>2018-2020</w:t>
      </w:r>
      <w:r w:rsidRPr="00D13106">
        <w:rPr>
          <w:rFonts w:ascii="Times New Roman" w:eastAsia="仿宋" w:hAnsi="Times New Roman" w:cs="Times New Roman"/>
          <w:sz w:val="32"/>
          <w:szCs w:val="32"/>
        </w:rPr>
        <w:t>）》要求，适时启动应急储备气源站项目建设。</w:t>
      </w:r>
      <w:r w:rsidRPr="00D13106">
        <w:rPr>
          <w:rFonts w:ascii="Times New Roman" w:eastAsia="仿宋" w:hAnsi="Times New Roman" w:cs="Times New Roman"/>
          <w:sz w:val="32"/>
          <w:szCs w:val="32"/>
        </w:rPr>
        <w:t>拟建项目储量</w:t>
      </w:r>
      <w:r w:rsidRPr="00D13106">
        <w:rPr>
          <w:rFonts w:ascii="Times New Roman" w:eastAsia="仿宋" w:hAnsi="Times New Roman" w:cs="Times New Roman"/>
          <w:sz w:val="32"/>
          <w:szCs w:val="32"/>
        </w:rPr>
        <w:t>2000m³</w:t>
      </w:r>
      <w:r w:rsidRPr="00D13106">
        <w:rPr>
          <w:rFonts w:ascii="Times New Roman" w:eastAsia="仿宋" w:hAnsi="Times New Roman" w:cs="Times New Roman"/>
          <w:sz w:val="32"/>
          <w:szCs w:val="32"/>
        </w:rPr>
        <w:t>，并配套调压计量设施及燃气管道，投资约</w:t>
      </w:r>
      <w:r w:rsidRPr="00D13106">
        <w:rPr>
          <w:rFonts w:ascii="Times New Roman" w:eastAsia="仿宋" w:hAnsi="Times New Roman" w:cs="Times New Roman"/>
          <w:sz w:val="32"/>
          <w:szCs w:val="32"/>
        </w:rPr>
        <w:t>2.5</w:t>
      </w:r>
      <w:r w:rsidRPr="00D13106">
        <w:rPr>
          <w:rFonts w:ascii="Times New Roman" w:eastAsia="仿宋" w:hAnsi="Times New Roman" w:cs="Times New Roman"/>
          <w:sz w:val="32"/>
          <w:szCs w:val="32"/>
        </w:rPr>
        <w:t>亿元，拟由管道燃气经营企业建设。</w:t>
      </w:r>
    </w:p>
    <w:p w:rsidR="00CB5452" w:rsidRPr="00D13106" w:rsidRDefault="00F164C8" w:rsidP="00D13106">
      <w:pPr>
        <w:spacing w:line="580" w:lineRule="exact"/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 w:rsidRPr="00D13106">
        <w:rPr>
          <w:rFonts w:ascii="Times New Roman" w:eastAsia="楷体" w:hAnsi="Times New Roman" w:cs="Times New Roman"/>
          <w:sz w:val="32"/>
          <w:szCs w:val="32"/>
        </w:rPr>
        <w:t>（四）城镇燃气基础设施建设</w:t>
      </w:r>
    </w:p>
    <w:p w:rsidR="00CB5452" w:rsidRPr="00D13106" w:rsidRDefault="00F164C8" w:rsidP="00D13106">
      <w:pPr>
        <w:spacing w:line="580" w:lineRule="exact"/>
        <w:ind w:firstLineChars="200" w:firstLine="640"/>
        <w:rPr>
          <w:rFonts w:ascii="Times New Roman" w:eastAsia="仿宋" w:hAnsi="Times New Roman" w:cs="Times New Roman"/>
          <w:strike/>
          <w:color w:val="C00000"/>
          <w:sz w:val="32"/>
          <w:szCs w:val="32"/>
        </w:rPr>
      </w:pPr>
      <w:r w:rsidRPr="00D13106">
        <w:rPr>
          <w:rFonts w:ascii="Times New Roman" w:eastAsia="仿宋" w:hAnsi="Times New Roman" w:cs="Times New Roman"/>
          <w:sz w:val="32"/>
          <w:szCs w:val="32"/>
        </w:rPr>
        <w:t>根据</w:t>
      </w:r>
      <w:r w:rsidRPr="00D13106">
        <w:rPr>
          <w:rFonts w:ascii="Times New Roman" w:eastAsia="仿宋" w:hAnsi="Times New Roman" w:cs="Times New Roman"/>
          <w:sz w:val="32"/>
          <w:szCs w:val="32"/>
        </w:rPr>
        <w:t>“</w:t>
      </w:r>
      <w:r w:rsidRPr="00D13106">
        <w:rPr>
          <w:rFonts w:ascii="Times New Roman" w:eastAsia="仿宋" w:hAnsi="Times New Roman" w:cs="Times New Roman"/>
          <w:sz w:val="32"/>
          <w:szCs w:val="32"/>
        </w:rPr>
        <w:t>十四五</w:t>
      </w:r>
      <w:r w:rsidRPr="00D13106">
        <w:rPr>
          <w:rFonts w:ascii="Times New Roman" w:eastAsia="仿宋" w:hAnsi="Times New Roman" w:cs="Times New Roman"/>
          <w:sz w:val="32"/>
          <w:szCs w:val="32"/>
        </w:rPr>
        <w:t>”</w:t>
      </w:r>
      <w:r w:rsidRPr="00D13106">
        <w:rPr>
          <w:rFonts w:ascii="Times New Roman" w:eastAsia="仿宋" w:hAnsi="Times New Roman" w:cs="Times New Roman"/>
          <w:sz w:val="32"/>
          <w:szCs w:val="32"/>
        </w:rPr>
        <w:t>城镇燃气发展规划要求，拟</w:t>
      </w:r>
      <w:proofErr w:type="gramStart"/>
      <w:r w:rsidRPr="00D13106">
        <w:rPr>
          <w:rFonts w:ascii="Times New Roman" w:eastAsia="仿宋" w:hAnsi="Times New Roman" w:cs="Times New Roman"/>
          <w:sz w:val="32"/>
          <w:szCs w:val="32"/>
        </w:rPr>
        <w:t>新建门</w:t>
      </w:r>
      <w:proofErr w:type="gramEnd"/>
      <w:r w:rsidRPr="00D13106">
        <w:rPr>
          <w:rFonts w:ascii="Times New Roman" w:eastAsia="仿宋" w:hAnsi="Times New Roman" w:cs="Times New Roman"/>
          <w:sz w:val="32"/>
          <w:szCs w:val="32"/>
        </w:rPr>
        <w:t>站</w:t>
      </w:r>
      <w:r w:rsidRPr="00D13106">
        <w:rPr>
          <w:rFonts w:ascii="Times New Roman" w:eastAsia="仿宋" w:hAnsi="Times New Roman" w:cs="Times New Roman"/>
          <w:sz w:val="32"/>
          <w:szCs w:val="32"/>
        </w:rPr>
        <w:t>2</w:t>
      </w:r>
      <w:r w:rsidRPr="00D13106">
        <w:rPr>
          <w:rFonts w:ascii="Times New Roman" w:eastAsia="仿宋" w:hAnsi="Times New Roman" w:cs="Times New Roman"/>
          <w:sz w:val="32"/>
          <w:szCs w:val="32"/>
        </w:rPr>
        <w:t>座：</w:t>
      </w:r>
      <w:proofErr w:type="gramStart"/>
      <w:r w:rsidRPr="00D13106">
        <w:rPr>
          <w:rFonts w:ascii="Times New Roman" w:eastAsia="仿宋" w:hAnsi="Times New Roman" w:cs="Times New Roman"/>
          <w:sz w:val="32"/>
          <w:szCs w:val="32"/>
        </w:rPr>
        <w:t>璜泾</w:t>
      </w:r>
      <w:proofErr w:type="gramEnd"/>
      <w:r w:rsidRPr="00D13106">
        <w:rPr>
          <w:rFonts w:ascii="Times New Roman" w:eastAsia="仿宋" w:hAnsi="Times New Roman" w:cs="Times New Roman"/>
          <w:sz w:val="32"/>
          <w:szCs w:val="32"/>
        </w:rPr>
        <w:t>门站（对接</w:t>
      </w:r>
      <w:r w:rsidRPr="00D13106">
        <w:rPr>
          <w:rFonts w:ascii="Times New Roman" w:eastAsia="仿宋" w:hAnsi="Times New Roman" w:cs="Times New Roman"/>
          <w:sz w:val="32"/>
          <w:szCs w:val="32"/>
        </w:rPr>
        <w:t>“</w:t>
      </w:r>
      <w:r w:rsidRPr="00D13106">
        <w:rPr>
          <w:rFonts w:ascii="Times New Roman" w:eastAsia="仿宋" w:hAnsi="Times New Roman" w:cs="Times New Roman"/>
          <w:sz w:val="32"/>
          <w:szCs w:val="32"/>
        </w:rPr>
        <w:t>中俄东线</w:t>
      </w:r>
      <w:r w:rsidRPr="00D13106">
        <w:rPr>
          <w:rFonts w:ascii="Times New Roman" w:eastAsia="仿宋" w:hAnsi="Times New Roman" w:cs="Times New Roman"/>
          <w:sz w:val="32"/>
          <w:szCs w:val="32"/>
        </w:rPr>
        <w:t>”</w:t>
      </w:r>
      <w:r w:rsidRPr="00D13106">
        <w:rPr>
          <w:rFonts w:ascii="Times New Roman" w:eastAsia="仿宋" w:hAnsi="Times New Roman" w:cs="Times New Roman"/>
          <w:sz w:val="32"/>
          <w:szCs w:val="32"/>
        </w:rPr>
        <w:t>天然气气源）、娄江新城门站（太仓燃气公司气源接收站）。新建高压管道约</w:t>
      </w:r>
      <w:r w:rsidRPr="00D13106">
        <w:rPr>
          <w:rFonts w:ascii="Times New Roman" w:eastAsia="仿宋" w:hAnsi="Times New Roman" w:cs="Times New Roman"/>
          <w:sz w:val="32"/>
          <w:szCs w:val="32"/>
        </w:rPr>
        <w:t>63</w:t>
      </w:r>
      <w:r w:rsidRPr="00D13106">
        <w:rPr>
          <w:rFonts w:ascii="Times New Roman" w:eastAsia="仿宋" w:hAnsi="Times New Roman" w:cs="Times New Roman"/>
          <w:sz w:val="32"/>
          <w:szCs w:val="32"/>
        </w:rPr>
        <w:t>公里、中压主干管道约</w:t>
      </w:r>
      <w:r w:rsidRPr="00D13106">
        <w:rPr>
          <w:rFonts w:ascii="Times New Roman" w:eastAsia="仿宋" w:hAnsi="Times New Roman" w:cs="Times New Roman"/>
          <w:sz w:val="32"/>
          <w:szCs w:val="32"/>
        </w:rPr>
        <w:t>19</w:t>
      </w:r>
      <w:r w:rsidRPr="00D13106">
        <w:rPr>
          <w:rFonts w:ascii="Times New Roman" w:eastAsia="仿宋" w:hAnsi="Times New Roman" w:cs="Times New Roman"/>
          <w:sz w:val="32"/>
          <w:szCs w:val="32"/>
        </w:rPr>
        <w:t>9</w:t>
      </w:r>
      <w:r w:rsidRPr="00D13106">
        <w:rPr>
          <w:rFonts w:ascii="Times New Roman" w:eastAsia="仿宋" w:hAnsi="Times New Roman" w:cs="Times New Roman"/>
          <w:sz w:val="32"/>
          <w:szCs w:val="32"/>
        </w:rPr>
        <w:t>公里。</w:t>
      </w:r>
    </w:p>
    <w:p w:rsidR="00CB5452" w:rsidRPr="00D13106" w:rsidRDefault="00F164C8" w:rsidP="00D13106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D13106">
        <w:rPr>
          <w:rFonts w:ascii="Times New Roman" w:eastAsia="黑体" w:hAnsi="Times New Roman" w:cs="Times New Roman"/>
          <w:sz w:val="32"/>
          <w:szCs w:val="32"/>
        </w:rPr>
        <w:t>三、工作安排</w:t>
      </w:r>
    </w:p>
    <w:p w:rsidR="00CB5452" w:rsidRPr="00D13106" w:rsidRDefault="00F164C8" w:rsidP="00D13106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13106">
        <w:rPr>
          <w:rFonts w:ascii="Times New Roman" w:eastAsia="楷体" w:hAnsi="Times New Roman" w:cs="Times New Roman"/>
          <w:sz w:val="32"/>
          <w:szCs w:val="32"/>
        </w:rPr>
        <w:t>（一）方案制定阶段（即日起至</w:t>
      </w:r>
      <w:r w:rsidRPr="00D13106">
        <w:rPr>
          <w:rFonts w:ascii="Times New Roman" w:eastAsia="楷体" w:hAnsi="Times New Roman" w:cs="Times New Roman"/>
          <w:sz w:val="32"/>
          <w:szCs w:val="32"/>
        </w:rPr>
        <w:t>2023</w:t>
      </w:r>
      <w:r w:rsidRPr="00D13106">
        <w:rPr>
          <w:rFonts w:ascii="Times New Roman" w:eastAsia="楷体" w:hAnsi="Times New Roman" w:cs="Times New Roman"/>
          <w:sz w:val="32"/>
          <w:szCs w:val="32"/>
        </w:rPr>
        <w:t>年</w:t>
      </w:r>
      <w:r w:rsidRPr="00D13106">
        <w:rPr>
          <w:rFonts w:ascii="Times New Roman" w:eastAsia="楷体" w:hAnsi="Times New Roman" w:cs="Times New Roman"/>
          <w:sz w:val="32"/>
          <w:szCs w:val="32"/>
        </w:rPr>
        <w:t>4</w:t>
      </w:r>
      <w:r w:rsidRPr="00D13106">
        <w:rPr>
          <w:rFonts w:ascii="Times New Roman" w:eastAsia="楷体" w:hAnsi="Times New Roman" w:cs="Times New Roman"/>
          <w:sz w:val="32"/>
          <w:szCs w:val="32"/>
        </w:rPr>
        <w:t>月底</w:t>
      </w:r>
      <w:r w:rsidRPr="00D13106">
        <w:rPr>
          <w:rFonts w:ascii="Times New Roman" w:eastAsia="楷体" w:hAnsi="Times New Roman" w:cs="Times New Roman"/>
          <w:sz w:val="32"/>
          <w:szCs w:val="32"/>
        </w:rPr>
        <w:t>）。</w:t>
      </w:r>
      <w:r w:rsidRPr="00D13106">
        <w:rPr>
          <w:rFonts w:ascii="Times New Roman" w:eastAsia="仿宋" w:hAnsi="Times New Roman" w:cs="Times New Roman"/>
          <w:sz w:val="32"/>
          <w:szCs w:val="32"/>
        </w:rPr>
        <w:t>各燃气经营企业要高度重视优化城镇燃气经营市场布局工作。按照方案要求，管道燃气经营企业要制定优化合作方案，加强在安全管理、</w:t>
      </w:r>
      <w:r w:rsidRPr="00D13106">
        <w:rPr>
          <w:rFonts w:ascii="Times New Roman" w:eastAsia="仿宋" w:hAnsi="Times New Roman" w:cs="Times New Roman"/>
          <w:sz w:val="32"/>
          <w:szCs w:val="32"/>
        </w:rPr>
        <w:lastRenderedPageBreak/>
        <w:t>气源保障、应急</w:t>
      </w:r>
      <w:r w:rsidRPr="00D13106">
        <w:rPr>
          <w:rFonts w:ascii="Times New Roman" w:eastAsia="仿宋" w:hAnsi="Times New Roman" w:cs="Times New Roman"/>
          <w:sz w:val="32"/>
          <w:szCs w:val="32"/>
        </w:rPr>
        <w:t>处置</w:t>
      </w:r>
      <w:r w:rsidRPr="00D13106">
        <w:rPr>
          <w:rFonts w:ascii="Times New Roman" w:eastAsia="仿宋" w:hAnsi="Times New Roman" w:cs="Times New Roman"/>
          <w:sz w:val="32"/>
          <w:szCs w:val="32"/>
        </w:rPr>
        <w:t>等多方面的互利合作。瓶装燃气经营企业要进一步细化市场整合工作方案，明确新公司注册成立、场站设施优化布局、人员调整、正式运行等时间节点，严格按照方案要求落实节点任务。</w:t>
      </w:r>
      <w:r w:rsidRPr="00D13106">
        <w:rPr>
          <w:rFonts w:ascii="Times New Roman" w:eastAsia="仿宋" w:hAnsi="Times New Roman" w:cs="Times New Roman"/>
          <w:sz w:val="32"/>
          <w:szCs w:val="32"/>
        </w:rPr>
        <w:t>管道</w:t>
      </w:r>
      <w:r w:rsidRPr="00D13106">
        <w:rPr>
          <w:rFonts w:ascii="Times New Roman" w:eastAsia="仿宋" w:hAnsi="Times New Roman" w:cs="Times New Roman"/>
          <w:sz w:val="32"/>
          <w:szCs w:val="32"/>
        </w:rPr>
        <w:t>燃气经营</w:t>
      </w:r>
      <w:r w:rsidRPr="00D13106">
        <w:rPr>
          <w:rFonts w:ascii="Times New Roman" w:eastAsia="仿宋" w:hAnsi="Times New Roman" w:cs="Times New Roman"/>
          <w:sz w:val="32"/>
          <w:szCs w:val="32"/>
        </w:rPr>
        <w:t>企业要结合</w:t>
      </w:r>
      <w:r w:rsidRPr="00D13106">
        <w:rPr>
          <w:rFonts w:ascii="Times New Roman" w:eastAsia="仿宋" w:hAnsi="Times New Roman" w:cs="Times New Roman"/>
          <w:sz w:val="32"/>
          <w:szCs w:val="32"/>
        </w:rPr>
        <w:t>“</w:t>
      </w:r>
      <w:r w:rsidRPr="00D13106">
        <w:rPr>
          <w:rFonts w:ascii="Times New Roman" w:eastAsia="仿宋" w:hAnsi="Times New Roman" w:cs="Times New Roman"/>
          <w:sz w:val="32"/>
          <w:szCs w:val="32"/>
        </w:rPr>
        <w:t>十四五</w:t>
      </w:r>
      <w:r w:rsidRPr="00D13106">
        <w:rPr>
          <w:rFonts w:ascii="Times New Roman" w:eastAsia="仿宋" w:hAnsi="Times New Roman" w:cs="Times New Roman"/>
          <w:sz w:val="32"/>
          <w:szCs w:val="32"/>
        </w:rPr>
        <w:t>”</w:t>
      </w:r>
      <w:r w:rsidRPr="00D13106">
        <w:rPr>
          <w:rFonts w:ascii="Times New Roman" w:eastAsia="仿宋" w:hAnsi="Times New Roman" w:cs="Times New Roman"/>
          <w:sz w:val="32"/>
          <w:szCs w:val="32"/>
        </w:rPr>
        <w:t>城镇燃气发展规划，科学制定</w:t>
      </w:r>
      <w:r w:rsidRPr="00D13106">
        <w:rPr>
          <w:rFonts w:ascii="Times New Roman" w:eastAsia="仿宋" w:hAnsi="Times New Roman" w:cs="Times New Roman"/>
          <w:sz w:val="32"/>
          <w:szCs w:val="32"/>
        </w:rPr>
        <w:t>LNG</w:t>
      </w:r>
      <w:r w:rsidRPr="00D13106">
        <w:rPr>
          <w:rFonts w:ascii="Times New Roman" w:eastAsia="仿宋" w:hAnsi="Times New Roman" w:cs="Times New Roman"/>
          <w:sz w:val="32"/>
          <w:szCs w:val="32"/>
        </w:rPr>
        <w:t>应急储备气源站及规划新增的燃气基础设施项目建设计划。</w:t>
      </w:r>
    </w:p>
    <w:p w:rsidR="00CB5452" w:rsidRPr="00D13106" w:rsidRDefault="00F164C8" w:rsidP="00D13106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13106">
        <w:rPr>
          <w:rFonts w:ascii="Times New Roman" w:eastAsia="楷体" w:hAnsi="Times New Roman" w:cs="Times New Roman"/>
          <w:sz w:val="32"/>
          <w:szCs w:val="32"/>
        </w:rPr>
        <w:t>（二）方案实施阶段（</w:t>
      </w:r>
      <w:r w:rsidRPr="00D13106">
        <w:rPr>
          <w:rFonts w:ascii="Times New Roman" w:eastAsia="楷体" w:hAnsi="Times New Roman" w:cs="Times New Roman"/>
          <w:sz w:val="32"/>
          <w:szCs w:val="32"/>
        </w:rPr>
        <w:t>2023</w:t>
      </w:r>
      <w:r w:rsidRPr="00D13106">
        <w:rPr>
          <w:rFonts w:ascii="Times New Roman" w:eastAsia="楷体" w:hAnsi="Times New Roman" w:cs="Times New Roman"/>
          <w:sz w:val="32"/>
          <w:szCs w:val="32"/>
        </w:rPr>
        <w:t>年</w:t>
      </w:r>
      <w:r w:rsidRPr="00D13106">
        <w:rPr>
          <w:rFonts w:ascii="Times New Roman" w:eastAsia="楷体" w:hAnsi="Times New Roman" w:cs="Times New Roman"/>
          <w:sz w:val="32"/>
          <w:szCs w:val="32"/>
        </w:rPr>
        <w:t>5</w:t>
      </w:r>
      <w:r w:rsidRPr="00D13106">
        <w:rPr>
          <w:rFonts w:ascii="Times New Roman" w:eastAsia="楷体" w:hAnsi="Times New Roman" w:cs="Times New Roman"/>
          <w:sz w:val="32"/>
          <w:szCs w:val="32"/>
        </w:rPr>
        <w:t>月</w:t>
      </w:r>
      <w:r w:rsidRPr="00D13106">
        <w:rPr>
          <w:rFonts w:ascii="Times New Roman" w:eastAsia="楷体" w:hAnsi="Times New Roman" w:cs="Times New Roman"/>
          <w:sz w:val="32"/>
          <w:szCs w:val="32"/>
        </w:rPr>
        <w:t>-10</w:t>
      </w:r>
      <w:r w:rsidRPr="00D13106">
        <w:rPr>
          <w:rFonts w:ascii="Times New Roman" w:eastAsia="楷体" w:hAnsi="Times New Roman" w:cs="Times New Roman"/>
          <w:sz w:val="32"/>
          <w:szCs w:val="32"/>
        </w:rPr>
        <w:t>月</w:t>
      </w:r>
      <w:r w:rsidRPr="00D13106">
        <w:rPr>
          <w:rFonts w:ascii="Times New Roman" w:eastAsia="楷体" w:hAnsi="Times New Roman" w:cs="Times New Roman"/>
          <w:sz w:val="32"/>
          <w:szCs w:val="32"/>
        </w:rPr>
        <w:t>）。</w:t>
      </w:r>
      <w:r w:rsidRPr="00D13106">
        <w:rPr>
          <w:rFonts w:ascii="Times New Roman" w:eastAsia="仿宋" w:hAnsi="Times New Roman" w:cs="Times New Roman"/>
          <w:sz w:val="32"/>
          <w:szCs w:val="32"/>
        </w:rPr>
        <w:t>各管道燃气经营企业要共同磋商完善优化合作方案，签署互利合作协议，确保各项措施落地。瓶装燃气经营企业要按照前期制定的市场整合方案，完成企业</w:t>
      </w:r>
      <w:r w:rsidRPr="00D13106">
        <w:rPr>
          <w:rFonts w:ascii="Times New Roman" w:eastAsia="仿宋" w:hAnsi="Times New Roman" w:cs="Times New Roman"/>
          <w:sz w:val="32"/>
          <w:szCs w:val="32"/>
        </w:rPr>
        <w:t>注册</w:t>
      </w:r>
      <w:r w:rsidRPr="00D13106">
        <w:rPr>
          <w:rFonts w:ascii="Times New Roman" w:eastAsia="仿宋" w:hAnsi="Times New Roman" w:cs="Times New Roman"/>
          <w:sz w:val="32"/>
          <w:szCs w:val="32"/>
        </w:rPr>
        <w:t>，</w:t>
      </w:r>
      <w:r w:rsidRPr="00D13106">
        <w:rPr>
          <w:rFonts w:ascii="Times New Roman" w:eastAsia="仿宋" w:hAnsi="Times New Roman" w:cs="Times New Roman"/>
          <w:sz w:val="32"/>
          <w:szCs w:val="32"/>
        </w:rPr>
        <w:t>建立</w:t>
      </w:r>
      <w:r w:rsidRPr="00D13106">
        <w:rPr>
          <w:rFonts w:ascii="Times New Roman" w:eastAsia="仿宋" w:hAnsi="Times New Roman" w:cs="Times New Roman"/>
          <w:sz w:val="32"/>
          <w:szCs w:val="32"/>
        </w:rPr>
        <w:t>公司制度，申领经营许可等前期工作。规划新增燃气基础设施建设项目要按照方案有序实施。</w:t>
      </w:r>
    </w:p>
    <w:p w:rsidR="00CB5452" w:rsidRPr="00D13106" w:rsidRDefault="00F164C8" w:rsidP="00D13106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13106">
        <w:rPr>
          <w:rFonts w:ascii="Times New Roman" w:eastAsia="楷体" w:hAnsi="Times New Roman" w:cs="Times New Roman"/>
          <w:sz w:val="32"/>
          <w:szCs w:val="32"/>
        </w:rPr>
        <w:t>（三）运营</w:t>
      </w:r>
      <w:r w:rsidRPr="00D13106">
        <w:rPr>
          <w:rFonts w:ascii="Times New Roman" w:eastAsia="楷体" w:hAnsi="Times New Roman" w:cs="Times New Roman"/>
          <w:sz w:val="32"/>
          <w:szCs w:val="32"/>
        </w:rPr>
        <w:t>调整</w:t>
      </w:r>
      <w:r w:rsidRPr="00D13106">
        <w:rPr>
          <w:rFonts w:ascii="Times New Roman" w:eastAsia="楷体" w:hAnsi="Times New Roman" w:cs="Times New Roman"/>
          <w:sz w:val="32"/>
          <w:szCs w:val="32"/>
        </w:rPr>
        <w:t>阶段（</w:t>
      </w:r>
      <w:r w:rsidRPr="00D13106">
        <w:rPr>
          <w:rFonts w:ascii="Times New Roman" w:eastAsia="楷体" w:hAnsi="Times New Roman" w:cs="Times New Roman"/>
          <w:sz w:val="32"/>
          <w:szCs w:val="32"/>
        </w:rPr>
        <w:t>截至</w:t>
      </w:r>
      <w:r w:rsidRPr="00D13106">
        <w:rPr>
          <w:rFonts w:ascii="Times New Roman" w:eastAsia="楷体" w:hAnsi="Times New Roman" w:cs="Times New Roman"/>
          <w:sz w:val="32"/>
          <w:szCs w:val="32"/>
        </w:rPr>
        <w:t>2025</w:t>
      </w:r>
      <w:r w:rsidRPr="00D13106">
        <w:rPr>
          <w:rFonts w:ascii="Times New Roman" w:eastAsia="楷体" w:hAnsi="Times New Roman" w:cs="Times New Roman"/>
          <w:sz w:val="32"/>
          <w:szCs w:val="32"/>
        </w:rPr>
        <w:t>年底</w:t>
      </w:r>
      <w:r w:rsidRPr="00D13106">
        <w:rPr>
          <w:rFonts w:ascii="Times New Roman" w:eastAsia="楷体" w:hAnsi="Times New Roman" w:cs="Times New Roman"/>
          <w:sz w:val="32"/>
          <w:szCs w:val="32"/>
        </w:rPr>
        <w:t>）。</w:t>
      </w:r>
      <w:r w:rsidRPr="00D13106">
        <w:rPr>
          <w:rFonts w:ascii="Times New Roman" w:eastAsia="仿宋" w:hAnsi="Times New Roman" w:cs="Times New Roman"/>
          <w:sz w:val="32"/>
          <w:szCs w:val="32"/>
        </w:rPr>
        <w:t>各燃气经营企业按照既定工作方案，坚持市场化运营，不断完善优化布局管理机制，明确发展战略和目</w:t>
      </w:r>
      <w:r w:rsidRPr="00D13106">
        <w:rPr>
          <w:rFonts w:ascii="Times New Roman" w:eastAsia="仿宋" w:hAnsi="Times New Roman" w:cs="Times New Roman"/>
          <w:sz w:val="32"/>
          <w:szCs w:val="32"/>
        </w:rPr>
        <w:t>标，持续提升安全</w:t>
      </w:r>
      <w:bookmarkStart w:id="0" w:name="_GoBack"/>
      <w:bookmarkEnd w:id="0"/>
      <w:r w:rsidRPr="00D13106">
        <w:rPr>
          <w:rFonts w:ascii="Times New Roman" w:eastAsia="仿宋" w:hAnsi="Times New Roman" w:cs="Times New Roman"/>
          <w:sz w:val="32"/>
          <w:szCs w:val="32"/>
        </w:rPr>
        <w:t>管理水平、健全内部管理机制。</w:t>
      </w:r>
    </w:p>
    <w:p w:rsidR="00CB5452" w:rsidRPr="00D13106" w:rsidRDefault="00F164C8" w:rsidP="00D13106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D13106">
        <w:rPr>
          <w:rFonts w:ascii="Times New Roman" w:eastAsia="黑体" w:hAnsi="Times New Roman" w:cs="Times New Roman"/>
          <w:sz w:val="32"/>
          <w:szCs w:val="32"/>
        </w:rPr>
        <w:t>四、工作职责</w:t>
      </w:r>
    </w:p>
    <w:p w:rsidR="00CB5452" w:rsidRPr="00D13106" w:rsidRDefault="00F164C8" w:rsidP="00D13106">
      <w:pPr>
        <w:spacing w:line="58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D13106">
        <w:rPr>
          <w:rFonts w:ascii="Times New Roman" w:eastAsia="仿宋" w:hAnsi="Times New Roman" w:cs="Times New Roman"/>
          <w:b/>
          <w:bCs/>
          <w:sz w:val="32"/>
          <w:szCs w:val="32"/>
        </w:rPr>
        <w:t>各镇（区、街道）：</w:t>
      </w:r>
      <w:r w:rsidRPr="00D13106">
        <w:rPr>
          <w:rFonts w:ascii="Times New Roman" w:eastAsia="仿宋" w:hAnsi="Times New Roman" w:cs="Times New Roman"/>
          <w:sz w:val="32"/>
          <w:szCs w:val="32"/>
        </w:rPr>
        <w:t>加大本辖区燃气市场优化整合力度，严控新增瓶装液化气储配站，淘汰过剩、低端产能，加快淘汰一批基础差、安全管理水平低的企业。指导</w:t>
      </w:r>
      <w:r w:rsidRPr="00D13106">
        <w:rPr>
          <w:rFonts w:ascii="Times New Roman" w:eastAsia="仿宋" w:hAnsi="Times New Roman" w:cs="Times New Roman"/>
          <w:sz w:val="32"/>
          <w:szCs w:val="32"/>
        </w:rPr>
        <w:t>LNG</w:t>
      </w:r>
      <w:r w:rsidRPr="00D13106">
        <w:rPr>
          <w:rFonts w:ascii="Times New Roman" w:eastAsia="仿宋" w:hAnsi="Times New Roman" w:cs="Times New Roman"/>
          <w:sz w:val="32"/>
          <w:szCs w:val="32"/>
        </w:rPr>
        <w:t>应急储备气源站及规划新增的燃气基础设施项目建设相关手续办理。</w:t>
      </w:r>
    </w:p>
    <w:p w:rsidR="00CB5452" w:rsidRPr="00D13106" w:rsidRDefault="00F164C8" w:rsidP="00D13106">
      <w:pPr>
        <w:spacing w:line="58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proofErr w:type="gramStart"/>
      <w:r w:rsidRPr="00D13106">
        <w:rPr>
          <w:rFonts w:ascii="Times New Roman" w:eastAsia="仿宋" w:hAnsi="Times New Roman" w:cs="Times New Roman"/>
          <w:b/>
          <w:bCs/>
          <w:sz w:val="32"/>
          <w:szCs w:val="32"/>
        </w:rPr>
        <w:t>市发改委</w:t>
      </w:r>
      <w:proofErr w:type="gramEnd"/>
      <w:r w:rsidRPr="00D13106">
        <w:rPr>
          <w:rFonts w:ascii="Times New Roman" w:eastAsia="仿宋" w:hAnsi="Times New Roman" w:cs="Times New Roman"/>
          <w:b/>
          <w:bCs/>
          <w:sz w:val="32"/>
          <w:szCs w:val="32"/>
        </w:rPr>
        <w:t>：</w:t>
      </w:r>
      <w:r w:rsidRPr="00D13106">
        <w:rPr>
          <w:rFonts w:ascii="Times New Roman" w:eastAsia="仿宋" w:hAnsi="Times New Roman" w:cs="Times New Roman"/>
          <w:sz w:val="32"/>
          <w:szCs w:val="32"/>
        </w:rPr>
        <w:t>指导</w:t>
      </w:r>
      <w:r w:rsidRPr="00D13106">
        <w:rPr>
          <w:rFonts w:ascii="Times New Roman" w:eastAsia="仿宋" w:hAnsi="Times New Roman" w:cs="Times New Roman"/>
          <w:sz w:val="32"/>
          <w:szCs w:val="32"/>
        </w:rPr>
        <w:t>LNG</w:t>
      </w:r>
      <w:r w:rsidRPr="00D13106">
        <w:rPr>
          <w:rFonts w:ascii="Times New Roman" w:eastAsia="仿宋" w:hAnsi="Times New Roman" w:cs="Times New Roman"/>
          <w:sz w:val="32"/>
          <w:szCs w:val="32"/>
        </w:rPr>
        <w:t>应急储备气源站及规划新增的燃气基</w:t>
      </w:r>
      <w:r w:rsidRPr="00D13106">
        <w:rPr>
          <w:rFonts w:ascii="Times New Roman" w:eastAsia="仿宋" w:hAnsi="Times New Roman" w:cs="Times New Roman"/>
          <w:sz w:val="32"/>
          <w:szCs w:val="32"/>
        </w:rPr>
        <w:lastRenderedPageBreak/>
        <w:t>础设施项目立项核准等前置审批手续办理。</w:t>
      </w:r>
    </w:p>
    <w:p w:rsidR="00CB5452" w:rsidRPr="00D13106" w:rsidRDefault="00F164C8" w:rsidP="00D13106">
      <w:pPr>
        <w:spacing w:line="58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D13106">
        <w:rPr>
          <w:rFonts w:ascii="Times New Roman" w:eastAsia="仿宋" w:hAnsi="Times New Roman" w:cs="Times New Roman"/>
          <w:b/>
          <w:bCs/>
          <w:sz w:val="32"/>
          <w:szCs w:val="32"/>
        </w:rPr>
        <w:t>市资</w:t>
      </w:r>
      <w:proofErr w:type="gramStart"/>
      <w:r w:rsidRPr="00D13106">
        <w:rPr>
          <w:rFonts w:ascii="Times New Roman" w:eastAsia="仿宋" w:hAnsi="Times New Roman" w:cs="Times New Roman"/>
          <w:b/>
          <w:bCs/>
          <w:sz w:val="32"/>
          <w:szCs w:val="32"/>
        </w:rPr>
        <w:t>规</w:t>
      </w:r>
      <w:proofErr w:type="gramEnd"/>
      <w:r w:rsidRPr="00D13106">
        <w:rPr>
          <w:rFonts w:ascii="Times New Roman" w:eastAsia="仿宋" w:hAnsi="Times New Roman" w:cs="Times New Roman"/>
          <w:b/>
          <w:bCs/>
          <w:sz w:val="32"/>
          <w:szCs w:val="32"/>
        </w:rPr>
        <w:t>局：</w:t>
      </w:r>
      <w:r w:rsidRPr="00D13106">
        <w:rPr>
          <w:rFonts w:ascii="Times New Roman" w:eastAsia="仿宋" w:hAnsi="Times New Roman" w:cs="Times New Roman"/>
          <w:sz w:val="32"/>
          <w:szCs w:val="32"/>
        </w:rPr>
        <w:t>指导</w:t>
      </w:r>
      <w:r w:rsidRPr="00D13106">
        <w:rPr>
          <w:rFonts w:ascii="Times New Roman" w:eastAsia="仿宋" w:hAnsi="Times New Roman" w:cs="Times New Roman"/>
          <w:sz w:val="32"/>
          <w:szCs w:val="32"/>
        </w:rPr>
        <w:t>LNG</w:t>
      </w:r>
      <w:r w:rsidRPr="00D13106">
        <w:rPr>
          <w:rFonts w:ascii="Times New Roman" w:eastAsia="仿宋" w:hAnsi="Times New Roman" w:cs="Times New Roman"/>
          <w:sz w:val="32"/>
          <w:szCs w:val="32"/>
        </w:rPr>
        <w:t>应急储备气源站及规划新增的燃气基础设施项目用地、规划许可、管线路由等前置审批手续办理。</w:t>
      </w:r>
    </w:p>
    <w:p w:rsidR="00CB5452" w:rsidRPr="00D13106" w:rsidRDefault="00F164C8" w:rsidP="00D13106">
      <w:pPr>
        <w:spacing w:line="58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D13106">
        <w:rPr>
          <w:rFonts w:ascii="Times New Roman" w:eastAsia="仿宋" w:hAnsi="Times New Roman" w:cs="Times New Roman"/>
          <w:b/>
          <w:bCs/>
          <w:sz w:val="32"/>
          <w:szCs w:val="32"/>
        </w:rPr>
        <w:t>市住建局：</w:t>
      </w:r>
      <w:r w:rsidRPr="00D13106">
        <w:rPr>
          <w:rFonts w:ascii="Times New Roman" w:eastAsia="仿宋" w:hAnsi="Times New Roman" w:cs="Times New Roman"/>
          <w:sz w:val="32"/>
          <w:szCs w:val="32"/>
        </w:rPr>
        <w:t>指导全市城镇燃气市场优化布局工作，协调瓶装燃气市场整合过程中经营许可、管道燃气特许经营以及规划新增燃气项目前置审批、过程建设等相关事宜。</w:t>
      </w:r>
    </w:p>
    <w:p w:rsidR="00CB5452" w:rsidRPr="00D13106" w:rsidRDefault="00F164C8" w:rsidP="00D13106">
      <w:pPr>
        <w:spacing w:line="58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D13106">
        <w:rPr>
          <w:rFonts w:ascii="Times New Roman" w:eastAsia="仿宋" w:hAnsi="Times New Roman" w:cs="Times New Roman"/>
          <w:b/>
          <w:bCs/>
          <w:sz w:val="32"/>
          <w:szCs w:val="32"/>
        </w:rPr>
        <w:t>市城管局：</w:t>
      </w:r>
      <w:r w:rsidRPr="00D13106">
        <w:rPr>
          <w:rFonts w:ascii="Times New Roman" w:eastAsia="仿宋" w:hAnsi="Times New Roman" w:cs="Times New Roman"/>
          <w:sz w:val="32"/>
          <w:szCs w:val="32"/>
        </w:rPr>
        <w:t>指导新建燃气项目建设过程中占道施工、挖掘施工等相关手续的办理。</w:t>
      </w:r>
    </w:p>
    <w:p w:rsidR="00CB5452" w:rsidRPr="00D13106" w:rsidRDefault="00F164C8" w:rsidP="00D13106">
      <w:pPr>
        <w:spacing w:line="58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D13106">
        <w:rPr>
          <w:rFonts w:ascii="Times New Roman" w:eastAsia="仿宋" w:hAnsi="Times New Roman" w:cs="Times New Roman"/>
          <w:b/>
          <w:bCs/>
          <w:sz w:val="32"/>
          <w:szCs w:val="32"/>
        </w:rPr>
        <w:t>市行政审批局：</w:t>
      </w:r>
      <w:r w:rsidRPr="00D13106">
        <w:rPr>
          <w:rFonts w:ascii="Times New Roman" w:eastAsia="仿宋" w:hAnsi="Times New Roman" w:cs="Times New Roman"/>
          <w:sz w:val="32"/>
          <w:szCs w:val="32"/>
        </w:rPr>
        <w:t>指导</w:t>
      </w:r>
      <w:r w:rsidRPr="00D13106">
        <w:rPr>
          <w:rFonts w:ascii="Times New Roman" w:eastAsia="仿宋" w:hAnsi="Times New Roman" w:cs="Times New Roman"/>
          <w:sz w:val="32"/>
          <w:szCs w:val="32"/>
        </w:rPr>
        <w:t>LNG</w:t>
      </w:r>
      <w:r w:rsidRPr="00D13106">
        <w:rPr>
          <w:rFonts w:ascii="Times New Roman" w:eastAsia="仿宋" w:hAnsi="Times New Roman" w:cs="Times New Roman"/>
          <w:sz w:val="32"/>
          <w:szCs w:val="32"/>
        </w:rPr>
        <w:t>应急储备气源站及规划新增的燃气基础设施项目施工许可等</w:t>
      </w:r>
      <w:r w:rsidRPr="00D13106">
        <w:rPr>
          <w:rFonts w:ascii="Times New Roman" w:eastAsia="仿宋" w:hAnsi="Times New Roman" w:cs="Times New Roman"/>
          <w:sz w:val="32"/>
          <w:szCs w:val="32"/>
        </w:rPr>
        <w:t>相关审批手续的办理。</w:t>
      </w:r>
    </w:p>
    <w:p w:rsidR="00CB5452" w:rsidRPr="00D13106" w:rsidRDefault="00F164C8" w:rsidP="00D13106">
      <w:pPr>
        <w:spacing w:line="58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D13106">
        <w:rPr>
          <w:rFonts w:ascii="Times New Roman" w:eastAsia="仿宋" w:hAnsi="Times New Roman" w:cs="Times New Roman"/>
          <w:b/>
          <w:bCs/>
          <w:sz w:val="32"/>
          <w:szCs w:val="32"/>
        </w:rPr>
        <w:t>市市场监管局：</w:t>
      </w:r>
      <w:r w:rsidRPr="00D13106">
        <w:rPr>
          <w:rFonts w:ascii="Times New Roman" w:eastAsia="仿宋" w:hAnsi="Times New Roman" w:cs="Times New Roman"/>
          <w:sz w:val="32"/>
          <w:szCs w:val="32"/>
        </w:rPr>
        <w:t>协调瓶装燃气市场整合过程中工商注册、充装、气瓶产权置换和检测检验等相关事宜。指导燃气类特种设备安装、改造、维修、使用、登记、检验以及作业人员管理等相关事宜。</w:t>
      </w:r>
    </w:p>
    <w:p w:rsidR="00CB5452" w:rsidRPr="00D13106" w:rsidRDefault="00F164C8" w:rsidP="00D13106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D13106">
        <w:rPr>
          <w:rFonts w:ascii="Times New Roman" w:eastAsia="黑体" w:hAnsi="Times New Roman" w:cs="Times New Roman"/>
          <w:sz w:val="32"/>
          <w:szCs w:val="32"/>
        </w:rPr>
        <w:t>五、保障措施</w:t>
      </w:r>
    </w:p>
    <w:p w:rsidR="00CB5452" w:rsidRPr="00D13106" w:rsidRDefault="00F164C8" w:rsidP="00D13106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13106">
        <w:rPr>
          <w:rFonts w:ascii="Times New Roman" w:eastAsia="楷体" w:hAnsi="Times New Roman" w:cs="Times New Roman"/>
          <w:sz w:val="32"/>
          <w:szCs w:val="32"/>
        </w:rPr>
        <w:t>（一）</w:t>
      </w:r>
      <w:r w:rsidRPr="00D13106">
        <w:rPr>
          <w:rFonts w:ascii="Times New Roman" w:eastAsia="楷体" w:hAnsi="Times New Roman" w:cs="Times New Roman"/>
          <w:sz w:val="32"/>
          <w:szCs w:val="32"/>
        </w:rPr>
        <w:t>提前谋划，高效建设</w:t>
      </w:r>
      <w:r w:rsidRPr="00D13106">
        <w:rPr>
          <w:rFonts w:ascii="Times New Roman" w:eastAsia="楷体" w:hAnsi="Times New Roman" w:cs="Times New Roman"/>
          <w:sz w:val="32"/>
          <w:szCs w:val="32"/>
        </w:rPr>
        <w:t>。</w:t>
      </w:r>
      <w:r w:rsidRPr="00D13106">
        <w:rPr>
          <w:rFonts w:ascii="Times New Roman" w:eastAsia="仿宋" w:hAnsi="Times New Roman" w:cs="Times New Roman"/>
          <w:sz w:val="32"/>
          <w:szCs w:val="32"/>
        </w:rPr>
        <w:t>各镇（区、街道）要</w:t>
      </w:r>
      <w:r w:rsidRPr="00D13106">
        <w:rPr>
          <w:rFonts w:ascii="Times New Roman" w:eastAsia="仿宋" w:hAnsi="Times New Roman" w:cs="Times New Roman"/>
          <w:sz w:val="32"/>
          <w:szCs w:val="32"/>
        </w:rPr>
        <w:t>依据属地相关规划主动对接燃气企业，将管道燃气作为配套基础设施纳入建设内容</w:t>
      </w:r>
      <w:r w:rsidRPr="00D13106">
        <w:rPr>
          <w:rFonts w:ascii="Times New Roman" w:eastAsia="仿宋" w:hAnsi="Times New Roman" w:cs="Times New Roman"/>
          <w:sz w:val="32"/>
          <w:szCs w:val="32"/>
        </w:rPr>
        <w:t>。</w:t>
      </w:r>
      <w:r w:rsidRPr="00D13106">
        <w:rPr>
          <w:rFonts w:ascii="Times New Roman" w:eastAsia="仿宋" w:hAnsi="Times New Roman" w:cs="Times New Roman"/>
          <w:sz w:val="32"/>
          <w:szCs w:val="32"/>
        </w:rPr>
        <w:t>燃气经营企业要依据燃气发展规划和</w:t>
      </w:r>
      <w:r w:rsidRPr="00D13106">
        <w:rPr>
          <w:rFonts w:ascii="Times New Roman" w:eastAsia="仿宋" w:hAnsi="Times New Roman" w:cs="Times New Roman"/>
          <w:sz w:val="32"/>
          <w:szCs w:val="32"/>
        </w:rPr>
        <w:t>镇（区、街道）</w:t>
      </w:r>
      <w:r w:rsidRPr="00D13106">
        <w:rPr>
          <w:rFonts w:ascii="Times New Roman" w:eastAsia="仿宋" w:hAnsi="Times New Roman" w:cs="Times New Roman"/>
          <w:sz w:val="32"/>
          <w:szCs w:val="32"/>
        </w:rPr>
        <w:t>建设要求及时落实资金，加快项目建设，</w:t>
      </w:r>
      <w:r w:rsidRPr="00D13106">
        <w:rPr>
          <w:rFonts w:ascii="Times New Roman" w:eastAsia="仿宋" w:hAnsi="Times New Roman" w:cs="Times New Roman"/>
          <w:sz w:val="32"/>
          <w:szCs w:val="32"/>
        </w:rPr>
        <w:t>确保优化布局工作取得实效。</w:t>
      </w:r>
    </w:p>
    <w:p w:rsidR="00CB5452" w:rsidRPr="00D13106" w:rsidRDefault="00F164C8" w:rsidP="00D13106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13106">
        <w:rPr>
          <w:rFonts w:ascii="Times New Roman" w:eastAsia="楷体" w:hAnsi="Times New Roman" w:cs="Times New Roman"/>
          <w:sz w:val="32"/>
          <w:szCs w:val="32"/>
        </w:rPr>
        <w:t>（二）加强督查指导。</w:t>
      </w:r>
      <w:r w:rsidRPr="00D13106">
        <w:rPr>
          <w:rFonts w:ascii="Times New Roman" w:eastAsia="仿宋" w:hAnsi="Times New Roman" w:cs="Times New Roman"/>
          <w:sz w:val="32"/>
          <w:szCs w:val="32"/>
        </w:rPr>
        <w:t>市城镇燃气专委办要会同有关部门加</w:t>
      </w:r>
      <w:r w:rsidRPr="00D13106">
        <w:rPr>
          <w:rFonts w:ascii="Times New Roman" w:eastAsia="仿宋" w:hAnsi="Times New Roman" w:cs="Times New Roman"/>
          <w:sz w:val="32"/>
          <w:szCs w:val="32"/>
        </w:rPr>
        <w:lastRenderedPageBreak/>
        <w:t>强检查指导，针对优化布局工作中的难点问题积极协调处置，确保城镇燃气市场优化布局工作取得实效。</w:t>
      </w:r>
    </w:p>
    <w:sectPr w:rsidR="00CB5452" w:rsidRPr="00D13106" w:rsidSect="00D13106">
      <w:footerReference w:type="default" r:id="rId8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4C8" w:rsidRDefault="00F164C8">
      <w:r>
        <w:separator/>
      </w:r>
    </w:p>
  </w:endnote>
  <w:endnote w:type="continuationSeparator" w:id="0">
    <w:p w:rsidR="00F164C8" w:rsidRDefault="00F16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452" w:rsidRDefault="00F164C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79F12A" wp14:editId="4125C50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B5452" w:rsidRDefault="00F164C8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1310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B5452" w:rsidRDefault="00F164C8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1310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4C8" w:rsidRDefault="00F164C8">
      <w:r>
        <w:separator/>
      </w:r>
    </w:p>
  </w:footnote>
  <w:footnote w:type="continuationSeparator" w:id="0">
    <w:p w:rsidR="00F164C8" w:rsidRDefault="00F16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0MGVjZWQ1Y2UzMjBkNjkzMmQwYTRlNGU1M2EzNTAifQ=="/>
  </w:docVars>
  <w:rsids>
    <w:rsidRoot w:val="00CB5452"/>
    <w:rsid w:val="00CB5452"/>
    <w:rsid w:val="00D13106"/>
    <w:rsid w:val="00F164C8"/>
    <w:rsid w:val="01E504A1"/>
    <w:rsid w:val="02074588"/>
    <w:rsid w:val="02405F8A"/>
    <w:rsid w:val="034E0B68"/>
    <w:rsid w:val="03635B85"/>
    <w:rsid w:val="04A46DC4"/>
    <w:rsid w:val="04B861EF"/>
    <w:rsid w:val="067B20DC"/>
    <w:rsid w:val="0A220CF5"/>
    <w:rsid w:val="0B572CAF"/>
    <w:rsid w:val="0B9B1F3C"/>
    <w:rsid w:val="0D6768B0"/>
    <w:rsid w:val="0E2826F4"/>
    <w:rsid w:val="0EFB3964"/>
    <w:rsid w:val="0F693D05"/>
    <w:rsid w:val="0FC71A98"/>
    <w:rsid w:val="10036F74"/>
    <w:rsid w:val="10245B94"/>
    <w:rsid w:val="12863E8D"/>
    <w:rsid w:val="155519AF"/>
    <w:rsid w:val="160C2A4B"/>
    <w:rsid w:val="177B5642"/>
    <w:rsid w:val="188B5D59"/>
    <w:rsid w:val="19CE12D1"/>
    <w:rsid w:val="19CF4137"/>
    <w:rsid w:val="1A444411"/>
    <w:rsid w:val="1D7B2C71"/>
    <w:rsid w:val="1EA24EE5"/>
    <w:rsid w:val="205D1405"/>
    <w:rsid w:val="213F0832"/>
    <w:rsid w:val="223F38FC"/>
    <w:rsid w:val="23BE019F"/>
    <w:rsid w:val="2432177F"/>
    <w:rsid w:val="24DB5972"/>
    <w:rsid w:val="25FE18CD"/>
    <w:rsid w:val="27335F39"/>
    <w:rsid w:val="27817E9A"/>
    <w:rsid w:val="293461B3"/>
    <w:rsid w:val="2CAF6062"/>
    <w:rsid w:val="2CFB7349"/>
    <w:rsid w:val="2F2E3262"/>
    <w:rsid w:val="2F300FB0"/>
    <w:rsid w:val="33A00474"/>
    <w:rsid w:val="3599165E"/>
    <w:rsid w:val="36703B69"/>
    <w:rsid w:val="3890394B"/>
    <w:rsid w:val="38F239D4"/>
    <w:rsid w:val="396E7550"/>
    <w:rsid w:val="3B83764D"/>
    <w:rsid w:val="3CFA57E4"/>
    <w:rsid w:val="3DE92DB2"/>
    <w:rsid w:val="3F06588A"/>
    <w:rsid w:val="3F233A8F"/>
    <w:rsid w:val="3FF21F03"/>
    <w:rsid w:val="407343BE"/>
    <w:rsid w:val="41B8146E"/>
    <w:rsid w:val="41CD0868"/>
    <w:rsid w:val="41EE0CBF"/>
    <w:rsid w:val="4345767C"/>
    <w:rsid w:val="45D43FEC"/>
    <w:rsid w:val="46210272"/>
    <w:rsid w:val="4A623256"/>
    <w:rsid w:val="4AEC627C"/>
    <w:rsid w:val="4B1223EE"/>
    <w:rsid w:val="4DE56C4B"/>
    <w:rsid w:val="4F2575BD"/>
    <w:rsid w:val="4FA6161D"/>
    <w:rsid w:val="4FCD042A"/>
    <w:rsid w:val="4FE22C05"/>
    <w:rsid w:val="53165A2B"/>
    <w:rsid w:val="53B8749A"/>
    <w:rsid w:val="54FA4F0D"/>
    <w:rsid w:val="553A1B2B"/>
    <w:rsid w:val="55D65B5E"/>
    <w:rsid w:val="5D1A525D"/>
    <w:rsid w:val="5DD62B9F"/>
    <w:rsid w:val="606E7052"/>
    <w:rsid w:val="62661FA3"/>
    <w:rsid w:val="62A24684"/>
    <w:rsid w:val="63177E35"/>
    <w:rsid w:val="63E568CE"/>
    <w:rsid w:val="63F21E6B"/>
    <w:rsid w:val="644F0FB6"/>
    <w:rsid w:val="65245EDA"/>
    <w:rsid w:val="659B2043"/>
    <w:rsid w:val="65A73073"/>
    <w:rsid w:val="67704AAA"/>
    <w:rsid w:val="687E630D"/>
    <w:rsid w:val="69065E6F"/>
    <w:rsid w:val="6A120AAB"/>
    <w:rsid w:val="6B6333F1"/>
    <w:rsid w:val="6B7A058F"/>
    <w:rsid w:val="6BFF6FA0"/>
    <w:rsid w:val="6CDA1225"/>
    <w:rsid w:val="6CFA6244"/>
    <w:rsid w:val="6D536D97"/>
    <w:rsid w:val="6D7C36C2"/>
    <w:rsid w:val="6F246E38"/>
    <w:rsid w:val="6FD33B0D"/>
    <w:rsid w:val="700669E0"/>
    <w:rsid w:val="70FD0CB3"/>
    <w:rsid w:val="74FE57B1"/>
    <w:rsid w:val="75BA475E"/>
    <w:rsid w:val="768C2F67"/>
    <w:rsid w:val="773109EF"/>
    <w:rsid w:val="7936006B"/>
    <w:rsid w:val="7951797F"/>
    <w:rsid w:val="7A687671"/>
    <w:rsid w:val="7CB41EA6"/>
    <w:rsid w:val="7F7E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284</Words>
  <Characters>1620</Characters>
  <Application>Microsoft Office Word</Application>
  <DocSecurity>0</DocSecurity>
  <Lines>13</Lines>
  <Paragraphs>3</Paragraphs>
  <ScaleCrop>false</ScaleCrop>
  <Company>Microsoft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孙瑛杰</cp:lastModifiedBy>
  <cp:revision>2</cp:revision>
  <cp:lastPrinted>2022-09-21T06:13:00Z</cp:lastPrinted>
  <dcterms:created xsi:type="dcterms:W3CDTF">2022-09-13T03:22:00Z</dcterms:created>
  <dcterms:modified xsi:type="dcterms:W3CDTF">2023-05-29T07:00:00Z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F7C5E90B045544F99A665662B8530616</vt:lpwstr>
  </property>
</Properties>
</file>